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4BF6" w:rsidRDefault="008E4BF6" w:rsidP="00BD16A4">
      <w:pPr>
        <w:jc w:val="both"/>
        <w:rPr>
          <w:b/>
          <w:bCs/>
          <w:spacing w:val="2"/>
          <w:sz w:val="28"/>
          <w:szCs w:val="28"/>
        </w:rPr>
      </w:pPr>
    </w:p>
    <w:p w:rsidR="008E4BF6" w:rsidRPr="00F33F64" w:rsidRDefault="008E4BF6" w:rsidP="008E4BF6">
      <w:pPr>
        <w:rPr>
          <w:b/>
          <w:sz w:val="28"/>
          <w:szCs w:val="28"/>
        </w:rPr>
      </w:pPr>
      <w:r w:rsidRPr="00F33F64">
        <w:rPr>
          <w:b/>
          <w:sz w:val="28"/>
          <w:szCs w:val="28"/>
        </w:rPr>
        <w:t>Муниципальное образование</w:t>
      </w:r>
      <w:r>
        <w:rPr>
          <w:b/>
          <w:sz w:val="28"/>
          <w:szCs w:val="28"/>
        </w:rPr>
        <w:t xml:space="preserve">        </w:t>
      </w:r>
      <w:r w:rsidR="00D332B5">
        <w:rPr>
          <w:b/>
          <w:sz w:val="28"/>
          <w:szCs w:val="28"/>
        </w:rPr>
        <w:t xml:space="preserve">                          </w:t>
      </w:r>
    </w:p>
    <w:p w:rsidR="008E4BF6" w:rsidRPr="00F33F64" w:rsidRDefault="008E4BF6" w:rsidP="008E4BF6">
      <w:pPr>
        <w:rPr>
          <w:b/>
          <w:sz w:val="28"/>
          <w:szCs w:val="28"/>
        </w:rPr>
      </w:pPr>
      <w:r w:rsidRPr="00F33F64">
        <w:rPr>
          <w:b/>
          <w:sz w:val="28"/>
          <w:szCs w:val="28"/>
        </w:rPr>
        <w:t xml:space="preserve">    Чапаевский сельсовет</w:t>
      </w:r>
      <w:r>
        <w:rPr>
          <w:b/>
          <w:sz w:val="28"/>
          <w:szCs w:val="28"/>
        </w:rPr>
        <w:t xml:space="preserve">                                                </w:t>
      </w:r>
    </w:p>
    <w:p w:rsidR="008E4BF6" w:rsidRPr="00F33F64" w:rsidRDefault="008E4BF6" w:rsidP="008E4BF6">
      <w:pPr>
        <w:rPr>
          <w:b/>
          <w:sz w:val="28"/>
          <w:szCs w:val="28"/>
        </w:rPr>
      </w:pPr>
      <w:r>
        <w:rPr>
          <w:b/>
          <w:sz w:val="28"/>
          <w:szCs w:val="28"/>
        </w:rPr>
        <w:t xml:space="preserve">      </w:t>
      </w:r>
      <w:proofErr w:type="spellStart"/>
      <w:r>
        <w:rPr>
          <w:b/>
          <w:sz w:val="28"/>
          <w:szCs w:val="28"/>
        </w:rPr>
        <w:t>Тюльганского</w:t>
      </w:r>
      <w:proofErr w:type="spellEnd"/>
      <w:r w:rsidRPr="00F33F64">
        <w:rPr>
          <w:b/>
          <w:sz w:val="28"/>
          <w:szCs w:val="28"/>
        </w:rPr>
        <w:t xml:space="preserve"> район</w:t>
      </w:r>
      <w:r>
        <w:rPr>
          <w:b/>
          <w:sz w:val="28"/>
          <w:szCs w:val="28"/>
        </w:rPr>
        <w:t>а</w:t>
      </w:r>
    </w:p>
    <w:p w:rsidR="008E4BF6" w:rsidRPr="00F33F64" w:rsidRDefault="008E4BF6" w:rsidP="008E4BF6">
      <w:pPr>
        <w:rPr>
          <w:b/>
          <w:sz w:val="28"/>
          <w:szCs w:val="28"/>
        </w:rPr>
      </w:pPr>
      <w:r>
        <w:rPr>
          <w:b/>
          <w:sz w:val="28"/>
          <w:szCs w:val="28"/>
        </w:rPr>
        <w:t xml:space="preserve">    Оренбургской области</w:t>
      </w:r>
    </w:p>
    <w:p w:rsidR="008E4BF6" w:rsidRPr="00F33F64" w:rsidRDefault="008E4BF6" w:rsidP="008E4BF6">
      <w:pPr>
        <w:rPr>
          <w:b/>
          <w:sz w:val="28"/>
          <w:szCs w:val="28"/>
        </w:rPr>
      </w:pPr>
    </w:p>
    <w:p w:rsidR="008E4BF6" w:rsidRPr="00F33F64" w:rsidRDefault="008E4BF6" w:rsidP="008E4BF6">
      <w:pPr>
        <w:rPr>
          <w:b/>
          <w:sz w:val="28"/>
          <w:szCs w:val="28"/>
        </w:rPr>
      </w:pPr>
      <w:r w:rsidRPr="00F33F64">
        <w:rPr>
          <w:b/>
          <w:sz w:val="28"/>
          <w:szCs w:val="28"/>
        </w:rPr>
        <w:t xml:space="preserve">    АДМИНИСТРАЦИЯ </w:t>
      </w:r>
    </w:p>
    <w:p w:rsidR="008E4BF6" w:rsidRPr="00F33F64" w:rsidRDefault="008E4BF6" w:rsidP="008E4BF6">
      <w:pPr>
        <w:rPr>
          <w:b/>
          <w:sz w:val="28"/>
          <w:szCs w:val="28"/>
        </w:rPr>
      </w:pPr>
      <w:r w:rsidRPr="00F33F64">
        <w:rPr>
          <w:b/>
          <w:sz w:val="28"/>
          <w:szCs w:val="28"/>
        </w:rPr>
        <w:t xml:space="preserve">       ЧАПАЕВСКОГО</w:t>
      </w:r>
    </w:p>
    <w:p w:rsidR="008E4BF6" w:rsidRPr="00F33F64" w:rsidRDefault="008E4BF6" w:rsidP="008E4BF6">
      <w:pPr>
        <w:rPr>
          <w:b/>
          <w:sz w:val="28"/>
          <w:szCs w:val="28"/>
        </w:rPr>
      </w:pPr>
      <w:r w:rsidRPr="00F33F64">
        <w:rPr>
          <w:b/>
          <w:sz w:val="28"/>
          <w:szCs w:val="28"/>
        </w:rPr>
        <w:t xml:space="preserve">         СЕЛЬСОВЕТА</w:t>
      </w:r>
    </w:p>
    <w:p w:rsidR="008E4BF6" w:rsidRPr="00F33F64" w:rsidRDefault="008E4BF6" w:rsidP="008E4BF6">
      <w:pPr>
        <w:rPr>
          <w:b/>
          <w:sz w:val="28"/>
          <w:szCs w:val="28"/>
        </w:rPr>
      </w:pPr>
    </w:p>
    <w:p w:rsidR="008E4BF6" w:rsidRDefault="008E4BF6" w:rsidP="008E4BF6">
      <w:pPr>
        <w:ind w:left="-180" w:firstLine="180"/>
        <w:rPr>
          <w:b/>
          <w:sz w:val="28"/>
          <w:szCs w:val="28"/>
        </w:rPr>
      </w:pPr>
      <w:r>
        <w:rPr>
          <w:b/>
          <w:sz w:val="28"/>
          <w:szCs w:val="28"/>
        </w:rPr>
        <w:t xml:space="preserve">     ПОСТАНОВЛЕ</w:t>
      </w:r>
      <w:r w:rsidRPr="00F33F64">
        <w:rPr>
          <w:b/>
          <w:sz w:val="28"/>
          <w:szCs w:val="28"/>
        </w:rPr>
        <w:t>НИЕ</w:t>
      </w:r>
    </w:p>
    <w:p w:rsidR="008E4BF6" w:rsidRPr="00F33F64" w:rsidRDefault="008E4BF6" w:rsidP="008E4BF6">
      <w:pPr>
        <w:ind w:left="-180" w:firstLine="180"/>
        <w:rPr>
          <w:b/>
          <w:sz w:val="28"/>
          <w:szCs w:val="28"/>
        </w:rPr>
      </w:pPr>
    </w:p>
    <w:p w:rsidR="008E4BF6" w:rsidRPr="00F33F64" w:rsidRDefault="008E4BF6" w:rsidP="008E4BF6">
      <w:pPr>
        <w:ind w:left="-180" w:firstLine="180"/>
        <w:rPr>
          <w:b/>
          <w:sz w:val="28"/>
          <w:szCs w:val="28"/>
        </w:rPr>
      </w:pPr>
      <w:r w:rsidRPr="00F33F64">
        <w:rPr>
          <w:b/>
          <w:sz w:val="28"/>
          <w:szCs w:val="28"/>
        </w:rPr>
        <w:t>от</w:t>
      </w:r>
      <w:r w:rsidR="00D332B5">
        <w:rPr>
          <w:b/>
          <w:sz w:val="28"/>
          <w:szCs w:val="28"/>
        </w:rPr>
        <w:t xml:space="preserve">   15.10.2018 г. № 44</w:t>
      </w:r>
      <w:r>
        <w:rPr>
          <w:b/>
          <w:sz w:val="28"/>
          <w:szCs w:val="28"/>
        </w:rPr>
        <w:t>-п</w:t>
      </w:r>
    </w:p>
    <w:p w:rsidR="008E4BF6" w:rsidRDefault="008E4BF6" w:rsidP="008E4BF6"/>
    <w:p w:rsidR="008E4BF6" w:rsidRDefault="008E4BF6" w:rsidP="008E4BF6">
      <w:pPr>
        <w:rPr>
          <w:b/>
          <w:sz w:val="28"/>
          <w:szCs w:val="28"/>
        </w:rPr>
      </w:pPr>
      <w:r>
        <w:rPr>
          <w:b/>
          <w:sz w:val="28"/>
          <w:szCs w:val="28"/>
        </w:rPr>
        <w:t xml:space="preserve">      </w:t>
      </w:r>
      <w:proofErr w:type="gramStart"/>
      <w:r>
        <w:rPr>
          <w:b/>
          <w:sz w:val="28"/>
          <w:szCs w:val="28"/>
        </w:rPr>
        <w:t>с</w:t>
      </w:r>
      <w:proofErr w:type="gramEnd"/>
      <w:r>
        <w:rPr>
          <w:b/>
          <w:sz w:val="28"/>
          <w:szCs w:val="28"/>
        </w:rPr>
        <w:t>. Владимировка</w:t>
      </w:r>
    </w:p>
    <w:p w:rsidR="008E4BF6" w:rsidRDefault="008E4BF6" w:rsidP="008E4BF6">
      <w:pPr>
        <w:ind w:right="5952"/>
        <w:jc w:val="center"/>
        <w:rPr>
          <w:sz w:val="10"/>
        </w:rPr>
      </w:pPr>
    </w:p>
    <w:p w:rsidR="008E4BF6" w:rsidRDefault="008E4BF6" w:rsidP="008E4BF6">
      <w:pPr>
        <w:ind w:right="5952"/>
        <w:jc w:val="center"/>
        <w:rPr>
          <w:sz w:val="10"/>
        </w:rPr>
      </w:pPr>
    </w:p>
    <w:p w:rsidR="0044558E" w:rsidRDefault="0044558E" w:rsidP="00BD16A4">
      <w:pPr>
        <w:jc w:val="both"/>
        <w:rPr>
          <w:b/>
          <w:spacing w:val="2"/>
          <w:sz w:val="28"/>
          <w:szCs w:val="28"/>
        </w:rPr>
      </w:pPr>
      <w:r>
        <w:rPr>
          <w:b/>
          <w:bCs/>
          <w:spacing w:val="2"/>
          <w:sz w:val="28"/>
          <w:szCs w:val="28"/>
        </w:rPr>
        <w:t xml:space="preserve">Об образовании </w:t>
      </w:r>
      <w:r w:rsidRPr="0044558E">
        <w:rPr>
          <w:b/>
          <w:bCs/>
          <w:spacing w:val="2"/>
          <w:sz w:val="28"/>
          <w:szCs w:val="28"/>
        </w:rPr>
        <w:t>е</w:t>
      </w:r>
      <w:r w:rsidRPr="0044558E">
        <w:rPr>
          <w:b/>
          <w:spacing w:val="2"/>
          <w:sz w:val="28"/>
          <w:szCs w:val="28"/>
        </w:rPr>
        <w:t xml:space="preserve">диной комиссии по осуществлению закупок товаров, работ, услуг для обеспечения муниципальных нужд </w:t>
      </w:r>
      <w:r w:rsidR="008E4BF6" w:rsidRPr="008E4BF6">
        <w:rPr>
          <w:b/>
          <w:sz w:val="28"/>
          <w:szCs w:val="28"/>
        </w:rPr>
        <w:t>муниципального образования Чапаевский сельсовет</w:t>
      </w:r>
      <w:r w:rsidR="008E4BF6">
        <w:rPr>
          <w:b/>
          <w:spacing w:val="2"/>
          <w:sz w:val="28"/>
          <w:szCs w:val="28"/>
        </w:rPr>
        <w:t xml:space="preserve"> </w:t>
      </w:r>
      <w:proofErr w:type="spellStart"/>
      <w:r w:rsidRPr="0044558E">
        <w:rPr>
          <w:b/>
          <w:spacing w:val="2"/>
          <w:sz w:val="28"/>
          <w:szCs w:val="28"/>
        </w:rPr>
        <w:t>Тюльганского</w:t>
      </w:r>
      <w:proofErr w:type="spellEnd"/>
      <w:r w:rsidRPr="0044558E">
        <w:rPr>
          <w:b/>
          <w:spacing w:val="2"/>
          <w:sz w:val="28"/>
          <w:szCs w:val="28"/>
        </w:rPr>
        <w:t xml:space="preserve"> района Оренбургской области</w:t>
      </w:r>
    </w:p>
    <w:p w:rsidR="0044558E" w:rsidRDefault="0044558E" w:rsidP="00BD16A4">
      <w:pPr>
        <w:jc w:val="both"/>
        <w:rPr>
          <w:b/>
          <w:spacing w:val="2"/>
          <w:sz w:val="28"/>
          <w:szCs w:val="28"/>
        </w:rPr>
      </w:pPr>
    </w:p>
    <w:p w:rsidR="0044558E" w:rsidRPr="0044558E" w:rsidRDefault="0044558E" w:rsidP="00BD16A4">
      <w:pPr>
        <w:jc w:val="both"/>
        <w:rPr>
          <w:b/>
          <w:sz w:val="28"/>
          <w:szCs w:val="28"/>
        </w:rPr>
      </w:pPr>
    </w:p>
    <w:p w:rsidR="00BD16A4" w:rsidRDefault="00BD16A4" w:rsidP="00BD16A4">
      <w:pPr>
        <w:ind w:firstLine="709"/>
        <w:jc w:val="both"/>
        <w:rPr>
          <w:sz w:val="28"/>
          <w:szCs w:val="28"/>
        </w:rPr>
      </w:pPr>
      <w:r w:rsidRPr="00786536">
        <w:rPr>
          <w:sz w:val="28"/>
          <w:szCs w:val="28"/>
        </w:rPr>
        <w:t>В целях реализации Федерального Закона от 5 апреля 2013 года №44-ФЗ «О контрактной системе в сфере закупок товаров, работ, услуг для обеспечения государственных и муниципальных нужд»</w:t>
      </w:r>
      <w:r>
        <w:t xml:space="preserve">, </w:t>
      </w:r>
      <w:proofErr w:type="spellStart"/>
      <w:proofErr w:type="gramStart"/>
      <w:r>
        <w:rPr>
          <w:sz w:val="28"/>
          <w:szCs w:val="28"/>
        </w:rPr>
        <w:t>п</w:t>
      </w:r>
      <w:proofErr w:type="spellEnd"/>
      <w:proofErr w:type="gramEnd"/>
      <w:r>
        <w:rPr>
          <w:sz w:val="28"/>
          <w:szCs w:val="28"/>
        </w:rPr>
        <w:t xml:space="preserve"> о с т а </w:t>
      </w:r>
      <w:proofErr w:type="spellStart"/>
      <w:r>
        <w:rPr>
          <w:sz w:val="28"/>
          <w:szCs w:val="28"/>
        </w:rPr>
        <w:t>н</w:t>
      </w:r>
      <w:proofErr w:type="spellEnd"/>
      <w:r>
        <w:rPr>
          <w:sz w:val="28"/>
          <w:szCs w:val="28"/>
        </w:rPr>
        <w:t xml:space="preserve"> о в л я ю:</w:t>
      </w:r>
    </w:p>
    <w:p w:rsidR="00BD16A4" w:rsidRDefault="00BD16A4" w:rsidP="00BD16A4">
      <w:pPr>
        <w:ind w:firstLine="709"/>
        <w:jc w:val="both"/>
        <w:rPr>
          <w:sz w:val="28"/>
          <w:szCs w:val="28"/>
        </w:rPr>
      </w:pPr>
    </w:p>
    <w:p w:rsidR="00BD16A4" w:rsidRPr="00BD16A4" w:rsidRDefault="00BD16A4" w:rsidP="00BD16A4">
      <w:pPr>
        <w:pStyle w:val="31"/>
        <w:spacing w:line="228" w:lineRule="auto"/>
        <w:rPr>
          <w:sz w:val="28"/>
          <w:szCs w:val="28"/>
        </w:rPr>
      </w:pPr>
      <w:r w:rsidRPr="00BD16A4">
        <w:rPr>
          <w:sz w:val="28"/>
          <w:szCs w:val="28"/>
        </w:rPr>
        <w:t>1. Создать</w:t>
      </w:r>
      <w:r>
        <w:rPr>
          <w:szCs w:val="28"/>
        </w:rPr>
        <w:t xml:space="preserve"> </w:t>
      </w:r>
      <w:r w:rsidRPr="00BD16A4">
        <w:rPr>
          <w:sz w:val="28"/>
          <w:szCs w:val="28"/>
        </w:rPr>
        <w:t>состав единой комиссии по осуществлению закупок</w:t>
      </w:r>
      <w:r w:rsidR="0044558E">
        <w:rPr>
          <w:sz w:val="28"/>
          <w:szCs w:val="28"/>
        </w:rPr>
        <w:t xml:space="preserve"> товаров, работ, услуг для обеспечения муниципальных нужд </w:t>
      </w:r>
      <w:r w:rsidR="00C37469">
        <w:rPr>
          <w:sz w:val="28"/>
          <w:szCs w:val="28"/>
        </w:rPr>
        <w:t>муницип</w:t>
      </w:r>
      <w:r w:rsidR="008E4BF6">
        <w:rPr>
          <w:sz w:val="28"/>
          <w:szCs w:val="28"/>
        </w:rPr>
        <w:t xml:space="preserve">ального образования Чапаевский </w:t>
      </w:r>
      <w:r w:rsidR="00C37469">
        <w:rPr>
          <w:sz w:val="28"/>
          <w:szCs w:val="28"/>
        </w:rPr>
        <w:t>сельсовет</w:t>
      </w:r>
      <w:r w:rsidRPr="00BD16A4">
        <w:rPr>
          <w:sz w:val="28"/>
          <w:szCs w:val="28"/>
        </w:rPr>
        <w:t xml:space="preserve"> согласно приложению № 1.</w:t>
      </w:r>
    </w:p>
    <w:p w:rsidR="00BD16A4" w:rsidRDefault="00BD16A4" w:rsidP="00BD16A4">
      <w:pPr>
        <w:ind w:firstLine="709"/>
        <w:jc w:val="both"/>
        <w:rPr>
          <w:sz w:val="28"/>
          <w:szCs w:val="28"/>
        </w:rPr>
      </w:pPr>
      <w:r>
        <w:rPr>
          <w:sz w:val="28"/>
          <w:szCs w:val="28"/>
        </w:rPr>
        <w:t xml:space="preserve">2. </w:t>
      </w:r>
      <w:r w:rsidRPr="00BD16A4">
        <w:rPr>
          <w:sz w:val="28"/>
          <w:szCs w:val="28"/>
        </w:rPr>
        <w:t>Утвердить положение о единой комиссии по осуществлению закупок</w:t>
      </w:r>
      <w:r w:rsidR="0044558E">
        <w:rPr>
          <w:sz w:val="28"/>
          <w:szCs w:val="28"/>
        </w:rPr>
        <w:t xml:space="preserve"> товаров, работ, услуг </w:t>
      </w:r>
      <w:r w:rsidRPr="00BD16A4">
        <w:rPr>
          <w:sz w:val="28"/>
          <w:szCs w:val="28"/>
        </w:rPr>
        <w:t xml:space="preserve"> согласно приложению № 2</w:t>
      </w:r>
    </w:p>
    <w:p w:rsidR="00BD16A4" w:rsidRDefault="00BD16A4" w:rsidP="00BD16A4">
      <w:pPr>
        <w:pStyle w:val="31"/>
        <w:spacing w:line="228" w:lineRule="auto"/>
        <w:rPr>
          <w:szCs w:val="28"/>
        </w:rPr>
      </w:pPr>
      <w:r w:rsidRPr="00BD16A4">
        <w:rPr>
          <w:sz w:val="28"/>
          <w:szCs w:val="28"/>
        </w:rPr>
        <w:t>3. Сотрудникам, осуществляющим закупки</w:t>
      </w:r>
      <w:r>
        <w:rPr>
          <w:szCs w:val="28"/>
        </w:rPr>
        <w:t>,</w:t>
      </w:r>
      <w:r w:rsidRPr="00BD16A4">
        <w:rPr>
          <w:sz w:val="28"/>
          <w:szCs w:val="28"/>
        </w:rPr>
        <w:t xml:space="preserve"> обеспечить предоставление комиссии по осуществлению закупок </w:t>
      </w:r>
      <w:r w:rsidRPr="008E4BF6">
        <w:rPr>
          <w:sz w:val="28"/>
          <w:szCs w:val="28"/>
        </w:rPr>
        <w:t>информации</w:t>
      </w:r>
      <w:r w:rsidRPr="00BD16A4">
        <w:rPr>
          <w:sz w:val="28"/>
          <w:szCs w:val="28"/>
        </w:rPr>
        <w:t xml:space="preserve"> об осуществляемых закупках товаров, работ и услуг.</w:t>
      </w:r>
    </w:p>
    <w:p w:rsidR="00BD16A4" w:rsidRPr="00BD16A4" w:rsidRDefault="00BD16A4" w:rsidP="00BD16A4">
      <w:pPr>
        <w:ind w:firstLine="709"/>
        <w:jc w:val="both"/>
        <w:rPr>
          <w:sz w:val="28"/>
          <w:szCs w:val="28"/>
        </w:rPr>
      </w:pPr>
      <w:r>
        <w:rPr>
          <w:sz w:val="28"/>
          <w:szCs w:val="28"/>
        </w:rPr>
        <w:t xml:space="preserve">4. </w:t>
      </w:r>
      <w:r w:rsidRPr="00BD16A4">
        <w:rPr>
          <w:sz w:val="28"/>
          <w:szCs w:val="28"/>
        </w:rPr>
        <w:t>Считать утратившими силу по</w:t>
      </w:r>
      <w:r w:rsidR="008E4BF6">
        <w:rPr>
          <w:sz w:val="28"/>
          <w:szCs w:val="28"/>
        </w:rPr>
        <w:t xml:space="preserve">становления Чапаевского </w:t>
      </w:r>
      <w:r w:rsidR="00EA2CC4">
        <w:rPr>
          <w:sz w:val="28"/>
          <w:szCs w:val="28"/>
        </w:rPr>
        <w:t>сельсовета</w:t>
      </w:r>
      <w:r w:rsidRPr="00BD16A4">
        <w:rPr>
          <w:sz w:val="28"/>
          <w:szCs w:val="28"/>
        </w:rPr>
        <w:t xml:space="preserve"> от </w:t>
      </w:r>
      <w:r w:rsidR="003E7068">
        <w:rPr>
          <w:sz w:val="28"/>
          <w:szCs w:val="28"/>
        </w:rPr>
        <w:t>21.07.2014 года № 38-п, от 10.10.2017 года №49-п.</w:t>
      </w:r>
    </w:p>
    <w:p w:rsidR="00BD16A4" w:rsidRDefault="0082063D" w:rsidP="0082063D">
      <w:pPr>
        <w:jc w:val="both"/>
        <w:rPr>
          <w:sz w:val="28"/>
          <w:szCs w:val="28"/>
        </w:rPr>
      </w:pPr>
      <w:r>
        <w:rPr>
          <w:sz w:val="28"/>
          <w:szCs w:val="28"/>
        </w:rPr>
        <w:t xml:space="preserve">         </w:t>
      </w:r>
      <w:r w:rsidR="00BD16A4">
        <w:rPr>
          <w:sz w:val="28"/>
          <w:szCs w:val="28"/>
        </w:rPr>
        <w:t>5. Постановление вступает в силу со дня его подписания</w:t>
      </w:r>
      <w:r>
        <w:rPr>
          <w:sz w:val="28"/>
          <w:szCs w:val="28"/>
        </w:rPr>
        <w:t xml:space="preserve"> и подлежит обнародованию путем размещения </w:t>
      </w:r>
      <w:r w:rsidR="003E7068">
        <w:rPr>
          <w:sz w:val="28"/>
          <w:szCs w:val="28"/>
        </w:rPr>
        <w:t>на официальном сайте в сети «Инт</w:t>
      </w:r>
      <w:r>
        <w:rPr>
          <w:sz w:val="28"/>
          <w:szCs w:val="28"/>
        </w:rPr>
        <w:t>ернет»</w:t>
      </w:r>
      <w:r w:rsidR="00BD16A4">
        <w:rPr>
          <w:sz w:val="28"/>
          <w:szCs w:val="28"/>
        </w:rPr>
        <w:t>.</w:t>
      </w:r>
    </w:p>
    <w:p w:rsidR="00BD16A4" w:rsidRDefault="00BD16A4" w:rsidP="00BD16A4">
      <w:pPr>
        <w:jc w:val="both"/>
        <w:rPr>
          <w:sz w:val="28"/>
          <w:szCs w:val="28"/>
        </w:rPr>
      </w:pPr>
    </w:p>
    <w:p w:rsidR="00BD16A4" w:rsidRDefault="00BD16A4" w:rsidP="00BD16A4">
      <w:pPr>
        <w:jc w:val="both"/>
        <w:rPr>
          <w:sz w:val="28"/>
          <w:szCs w:val="28"/>
        </w:rPr>
      </w:pPr>
    </w:p>
    <w:p w:rsidR="003E7068" w:rsidRDefault="003E7068" w:rsidP="00BD16A4">
      <w:pPr>
        <w:jc w:val="both"/>
        <w:rPr>
          <w:bCs/>
          <w:sz w:val="28"/>
        </w:rPr>
      </w:pPr>
      <w:r>
        <w:rPr>
          <w:bCs/>
          <w:sz w:val="28"/>
        </w:rPr>
        <w:t>Глава муниципального образования</w:t>
      </w:r>
    </w:p>
    <w:p w:rsidR="00BD16A4" w:rsidRDefault="003E7068" w:rsidP="00BD16A4">
      <w:pPr>
        <w:jc w:val="both"/>
        <w:rPr>
          <w:bCs/>
          <w:sz w:val="28"/>
        </w:rPr>
      </w:pPr>
      <w:r>
        <w:rPr>
          <w:bCs/>
          <w:sz w:val="28"/>
        </w:rPr>
        <w:t xml:space="preserve">Чапаевский сельсовет                                                    </w:t>
      </w:r>
      <w:proofErr w:type="spellStart"/>
      <w:r>
        <w:rPr>
          <w:bCs/>
          <w:sz w:val="28"/>
        </w:rPr>
        <w:t>М.Ш.Ишембетов</w:t>
      </w:r>
      <w:proofErr w:type="spellEnd"/>
      <w:r>
        <w:rPr>
          <w:bCs/>
          <w:sz w:val="28"/>
        </w:rPr>
        <w:tab/>
      </w:r>
      <w:r>
        <w:rPr>
          <w:bCs/>
          <w:sz w:val="28"/>
        </w:rPr>
        <w:tab/>
      </w:r>
      <w:r>
        <w:rPr>
          <w:bCs/>
          <w:sz w:val="28"/>
        </w:rPr>
        <w:tab/>
      </w:r>
      <w:r>
        <w:rPr>
          <w:bCs/>
          <w:sz w:val="28"/>
        </w:rPr>
        <w:tab/>
      </w:r>
      <w:r>
        <w:rPr>
          <w:bCs/>
          <w:sz w:val="28"/>
        </w:rPr>
        <w:tab/>
      </w:r>
      <w:r>
        <w:rPr>
          <w:bCs/>
          <w:sz w:val="28"/>
        </w:rPr>
        <w:tab/>
      </w:r>
      <w:r>
        <w:rPr>
          <w:bCs/>
          <w:sz w:val="28"/>
        </w:rPr>
        <w:tab/>
      </w:r>
      <w:r>
        <w:rPr>
          <w:bCs/>
          <w:sz w:val="28"/>
        </w:rPr>
        <w:tab/>
        <w:t xml:space="preserve">  </w:t>
      </w:r>
    </w:p>
    <w:p w:rsidR="00BD16A4" w:rsidRDefault="00BD16A4" w:rsidP="00BD16A4">
      <w:pPr>
        <w:jc w:val="both"/>
        <w:rPr>
          <w:bCs/>
          <w:sz w:val="28"/>
        </w:rPr>
      </w:pPr>
    </w:p>
    <w:tbl>
      <w:tblPr>
        <w:tblW w:w="0" w:type="auto"/>
        <w:tblLook w:val="01E0"/>
      </w:tblPr>
      <w:tblGrid>
        <w:gridCol w:w="1547"/>
        <w:gridCol w:w="8024"/>
      </w:tblGrid>
      <w:tr w:rsidR="00BD16A4" w:rsidRPr="00E33687" w:rsidTr="00BD16A4">
        <w:tc>
          <w:tcPr>
            <w:tcW w:w="1547" w:type="dxa"/>
          </w:tcPr>
          <w:p w:rsidR="00BD16A4" w:rsidRDefault="00BD16A4" w:rsidP="00B56938">
            <w:pPr>
              <w:jc w:val="both"/>
            </w:pPr>
          </w:p>
          <w:p w:rsidR="001D1DAB" w:rsidRDefault="001D1DAB" w:rsidP="00B56938">
            <w:pPr>
              <w:jc w:val="both"/>
            </w:pPr>
          </w:p>
          <w:p w:rsidR="001D1DAB" w:rsidRPr="00E33687" w:rsidRDefault="001D1DAB" w:rsidP="00B56938">
            <w:pPr>
              <w:jc w:val="both"/>
            </w:pPr>
          </w:p>
        </w:tc>
        <w:tc>
          <w:tcPr>
            <w:tcW w:w="8024" w:type="dxa"/>
          </w:tcPr>
          <w:p w:rsidR="00BD16A4" w:rsidRPr="00E33687" w:rsidRDefault="00BD16A4" w:rsidP="00B56938">
            <w:pPr>
              <w:jc w:val="both"/>
            </w:pPr>
          </w:p>
        </w:tc>
      </w:tr>
    </w:tbl>
    <w:p w:rsidR="00BD16A4" w:rsidRDefault="00BD16A4" w:rsidP="00E33687">
      <w:pPr>
        <w:tabs>
          <w:tab w:val="left" w:pos="9720"/>
          <w:tab w:val="left" w:pos="10076"/>
          <w:tab w:val="left" w:pos="10260"/>
          <w:tab w:val="left" w:pos="10800"/>
          <w:tab w:val="left" w:pos="10992"/>
          <w:tab w:val="left" w:pos="11340"/>
          <w:tab w:val="left" w:pos="11908"/>
          <w:tab w:val="left" w:pos="12824"/>
          <w:tab w:val="left" w:pos="13740"/>
          <w:tab w:val="left" w:pos="14656"/>
        </w:tabs>
        <w:rPr>
          <w:b/>
          <w:sz w:val="28"/>
          <w:szCs w:val="28"/>
        </w:rPr>
      </w:pPr>
    </w:p>
    <w:p w:rsidR="0044558E" w:rsidRDefault="0044558E"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p>
    <w:p w:rsidR="00BD16A4" w:rsidRDefault="00BD16A4"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r>
        <w:rPr>
          <w:b/>
          <w:sz w:val="28"/>
          <w:szCs w:val="28"/>
        </w:rPr>
        <w:t>Приложение № 1</w:t>
      </w:r>
    </w:p>
    <w:p w:rsidR="00BD16A4" w:rsidRDefault="00BD16A4"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sz w:val="28"/>
          <w:szCs w:val="28"/>
        </w:rPr>
      </w:pPr>
      <w:r>
        <w:rPr>
          <w:sz w:val="28"/>
          <w:szCs w:val="28"/>
        </w:rPr>
        <w:t>к постанов</w:t>
      </w:r>
      <w:r w:rsidR="00EA2CC4">
        <w:rPr>
          <w:sz w:val="28"/>
          <w:szCs w:val="28"/>
        </w:rPr>
        <w:t xml:space="preserve">лению </w:t>
      </w:r>
      <w:r w:rsidR="003E7068">
        <w:rPr>
          <w:sz w:val="28"/>
          <w:szCs w:val="28"/>
        </w:rPr>
        <w:t>администрации</w:t>
      </w:r>
    </w:p>
    <w:p w:rsidR="003E7068" w:rsidRDefault="003E7068"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sz w:val="28"/>
          <w:szCs w:val="28"/>
        </w:rPr>
      </w:pPr>
      <w:r>
        <w:rPr>
          <w:sz w:val="28"/>
          <w:szCs w:val="28"/>
        </w:rPr>
        <w:t>муниципального образования</w:t>
      </w:r>
    </w:p>
    <w:p w:rsidR="003E7068" w:rsidRDefault="003E7068"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6120"/>
        <w:rPr>
          <w:sz w:val="28"/>
          <w:szCs w:val="28"/>
        </w:rPr>
      </w:pPr>
      <w:r>
        <w:rPr>
          <w:sz w:val="28"/>
          <w:szCs w:val="28"/>
        </w:rPr>
        <w:t>Чапаевский сельсовет</w:t>
      </w:r>
    </w:p>
    <w:p w:rsidR="00BD16A4" w:rsidRDefault="00BD16A4" w:rsidP="00BD16A4">
      <w:pPr>
        <w:tabs>
          <w:tab w:val="left" w:pos="9720"/>
          <w:tab w:val="left" w:pos="10076"/>
          <w:tab w:val="left" w:pos="10260"/>
          <w:tab w:val="left" w:pos="10800"/>
          <w:tab w:val="left" w:pos="10992"/>
          <w:tab w:val="left" w:pos="11340"/>
          <w:tab w:val="left" w:pos="11908"/>
          <w:tab w:val="left" w:pos="12824"/>
          <w:tab w:val="left" w:pos="13740"/>
          <w:tab w:val="left" w:pos="14656"/>
        </w:tabs>
        <w:ind w:left="5580"/>
        <w:rPr>
          <w:b/>
          <w:sz w:val="28"/>
          <w:szCs w:val="28"/>
        </w:rPr>
      </w:pPr>
      <w:r>
        <w:rPr>
          <w:sz w:val="28"/>
          <w:szCs w:val="28"/>
        </w:rPr>
        <w:t xml:space="preserve">        </w:t>
      </w:r>
      <w:r w:rsidR="00D332B5">
        <w:rPr>
          <w:sz w:val="28"/>
          <w:szCs w:val="28"/>
          <w:u w:val="single"/>
        </w:rPr>
        <w:t>От 15</w:t>
      </w:r>
      <w:r w:rsidR="003E7068">
        <w:rPr>
          <w:sz w:val="28"/>
          <w:szCs w:val="28"/>
          <w:u w:val="single"/>
        </w:rPr>
        <w:t>.10.2018</w:t>
      </w:r>
      <w:r w:rsidR="00E623A3">
        <w:rPr>
          <w:sz w:val="28"/>
          <w:szCs w:val="28"/>
        </w:rPr>
        <w:t xml:space="preserve"> </w:t>
      </w:r>
      <w:r>
        <w:rPr>
          <w:sz w:val="28"/>
          <w:szCs w:val="28"/>
        </w:rPr>
        <w:t>№</w:t>
      </w:r>
      <w:r w:rsidR="00E623A3">
        <w:rPr>
          <w:sz w:val="28"/>
          <w:szCs w:val="28"/>
        </w:rPr>
        <w:t xml:space="preserve"> </w:t>
      </w:r>
      <w:r w:rsidR="00D332B5">
        <w:rPr>
          <w:sz w:val="28"/>
          <w:szCs w:val="28"/>
        </w:rPr>
        <w:t>44</w:t>
      </w:r>
      <w:r w:rsidR="003E7068">
        <w:rPr>
          <w:sz w:val="28"/>
          <w:szCs w:val="28"/>
        </w:rPr>
        <w:t>-п</w:t>
      </w:r>
      <w:r w:rsidR="00E623A3">
        <w:rPr>
          <w:sz w:val="28"/>
          <w:szCs w:val="28"/>
        </w:rPr>
        <w:t xml:space="preserve"> </w:t>
      </w:r>
    </w:p>
    <w:p w:rsidR="00EB71FF" w:rsidRDefault="00EB71FF" w:rsidP="00EB71FF">
      <w:pPr>
        <w:tabs>
          <w:tab w:val="left" w:pos="9070"/>
        </w:tabs>
        <w:ind w:left="6237" w:right="-144"/>
      </w:pPr>
    </w:p>
    <w:p w:rsidR="002F1A07" w:rsidRPr="00E33687" w:rsidRDefault="00EB71FF" w:rsidP="00E33687">
      <w:pPr>
        <w:pStyle w:val="8"/>
        <w:ind w:left="0"/>
        <w:rPr>
          <w:sz w:val="28"/>
          <w:szCs w:val="28"/>
        </w:rPr>
      </w:pPr>
      <w:r w:rsidRPr="00E33687">
        <w:rPr>
          <w:sz w:val="28"/>
          <w:szCs w:val="28"/>
        </w:rPr>
        <w:t xml:space="preserve">Состав </w:t>
      </w:r>
      <w:r w:rsidR="00BA4EEC" w:rsidRPr="00E33687">
        <w:rPr>
          <w:sz w:val="28"/>
          <w:szCs w:val="28"/>
        </w:rPr>
        <w:t xml:space="preserve">единой </w:t>
      </w:r>
      <w:r w:rsidR="00B1644C" w:rsidRPr="00E33687">
        <w:rPr>
          <w:sz w:val="28"/>
          <w:szCs w:val="28"/>
        </w:rPr>
        <w:t>к</w:t>
      </w:r>
      <w:r w:rsidR="00633144" w:rsidRPr="00E33687">
        <w:rPr>
          <w:sz w:val="28"/>
          <w:szCs w:val="28"/>
        </w:rPr>
        <w:t xml:space="preserve">омиссии </w:t>
      </w:r>
    </w:p>
    <w:p w:rsidR="00EB71FF" w:rsidRPr="00E33687" w:rsidRDefault="00633144" w:rsidP="00E33687">
      <w:pPr>
        <w:pStyle w:val="8"/>
        <w:ind w:left="0"/>
        <w:rPr>
          <w:sz w:val="28"/>
          <w:szCs w:val="28"/>
        </w:rPr>
      </w:pPr>
      <w:r w:rsidRPr="00E33687">
        <w:rPr>
          <w:sz w:val="28"/>
          <w:szCs w:val="28"/>
        </w:rPr>
        <w:t xml:space="preserve">по осуществлению </w:t>
      </w:r>
      <w:r w:rsidR="00EB71FF" w:rsidRPr="00E33687">
        <w:rPr>
          <w:sz w:val="28"/>
          <w:szCs w:val="28"/>
        </w:rPr>
        <w:t>закуп</w:t>
      </w:r>
      <w:r w:rsidRPr="00E33687">
        <w:rPr>
          <w:sz w:val="28"/>
          <w:szCs w:val="28"/>
        </w:rPr>
        <w:t>ок</w:t>
      </w:r>
      <w:r w:rsidR="0044558E">
        <w:rPr>
          <w:sz w:val="28"/>
          <w:szCs w:val="28"/>
        </w:rPr>
        <w:t xml:space="preserve"> товаров, работ, услуг </w:t>
      </w:r>
      <w:r w:rsidR="0044558E" w:rsidRPr="0044558E">
        <w:rPr>
          <w:bCs w:val="0"/>
          <w:spacing w:val="2"/>
          <w:sz w:val="28"/>
          <w:szCs w:val="28"/>
        </w:rPr>
        <w:t>для обеспечения муниципальных нужд</w:t>
      </w:r>
      <w:r w:rsidR="00EB71FF" w:rsidRPr="00E33687">
        <w:rPr>
          <w:color w:val="0000FF"/>
          <w:sz w:val="28"/>
          <w:szCs w:val="28"/>
        </w:rPr>
        <w:t xml:space="preserve"> </w:t>
      </w:r>
      <w:r w:rsidR="00EA2CC4">
        <w:rPr>
          <w:sz w:val="28"/>
          <w:szCs w:val="28"/>
        </w:rPr>
        <w:t>му</w:t>
      </w:r>
      <w:r w:rsidR="003E7068">
        <w:rPr>
          <w:sz w:val="28"/>
          <w:szCs w:val="28"/>
        </w:rPr>
        <w:t>ниципального образования Чапаевского</w:t>
      </w:r>
      <w:r w:rsidR="00EA2CC4">
        <w:rPr>
          <w:sz w:val="28"/>
          <w:szCs w:val="28"/>
        </w:rPr>
        <w:t xml:space="preserve"> сельсовет</w:t>
      </w:r>
      <w:r w:rsidR="00B1644C" w:rsidRPr="00E33687">
        <w:rPr>
          <w:sz w:val="28"/>
          <w:szCs w:val="28"/>
        </w:rPr>
        <w:t>а</w:t>
      </w:r>
      <w:r w:rsidR="00EA2CC4">
        <w:rPr>
          <w:sz w:val="28"/>
          <w:szCs w:val="28"/>
        </w:rPr>
        <w:t xml:space="preserve"> </w:t>
      </w:r>
      <w:r w:rsidR="00F32E0D" w:rsidRPr="00E33687">
        <w:rPr>
          <w:sz w:val="28"/>
          <w:szCs w:val="28"/>
        </w:rPr>
        <w:t xml:space="preserve"> </w:t>
      </w:r>
    </w:p>
    <w:p w:rsidR="00B1644C" w:rsidRPr="00E33687" w:rsidRDefault="00B1644C" w:rsidP="00E33687">
      <w:pPr>
        <w:ind w:right="-283"/>
        <w:rPr>
          <w:sz w:val="28"/>
          <w:szCs w:val="28"/>
        </w:rPr>
      </w:pPr>
    </w:p>
    <w:tbl>
      <w:tblPr>
        <w:tblW w:w="9889" w:type="dxa"/>
        <w:tblLook w:val="04A0"/>
      </w:tblPr>
      <w:tblGrid>
        <w:gridCol w:w="7284"/>
        <w:gridCol w:w="2605"/>
      </w:tblGrid>
      <w:tr w:rsidR="00B1644C" w:rsidRPr="00E33687" w:rsidTr="00387077">
        <w:tc>
          <w:tcPr>
            <w:tcW w:w="9889" w:type="dxa"/>
            <w:gridSpan w:val="2"/>
          </w:tcPr>
          <w:p w:rsidR="00B1644C" w:rsidRPr="00EA2CC4" w:rsidRDefault="00950454" w:rsidP="00E33687">
            <w:pPr>
              <w:widowControl w:val="0"/>
              <w:suppressLineNumbers/>
              <w:ind w:right="175"/>
              <w:jc w:val="both"/>
              <w:rPr>
                <w:color w:val="FF0000"/>
                <w:sz w:val="28"/>
                <w:szCs w:val="28"/>
              </w:rPr>
            </w:pPr>
            <w:r w:rsidRPr="00EA2CC4">
              <w:rPr>
                <w:color w:val="FF0000"/>
                <w:sz w:val="28"/>
                <w:szCs w:val="28"/>
              </w:rPr>
              <w:t xml:space="preserve">       </w:t>
            </w:r>
          </w:p>
          <w:tbl>
            <w:tblPr>
              <w:tblW w:w="0" w:type="auto"/>
              <w:tblLook w:val="01E0"/>
            </w:tblPr>
            <w:tblGrid>
              <w:gridCol w:w="3528"/>
              <w:gridCol w:w="6042"/>
            </w:tblGrid>
            <w:tr w:rsidR="00F21A11" w:rsidRPr="002157EF" w:rsidTr="0026225E">
              <w:tc>
                <w:tcPr>
                  <w:tcW w:w="3528" w:type="dxa"/>
                  <w:shd w:val="clear" w:color="auto" w:fill="auto"/>
                </w:tcPr>
                <w:p w:rsidR="00F21A11" w:rsidRPr="002157EF" w:rsidRDefault="00F21A11" w:rsidP="0026225E">
                  <w:pPr>
                    <w:rPr>
                      <w:sz w:val="28"/>
                      <w:szCs w:val="28"/>
                    </w:rPr>
                  </w:pPr>
                  <w:r w:rsidRPr="002157EF">
                    <w:rPr>
                      <w:sz w:val="28"/>
                      <w:szCs w:val="28"/>
                    </w:rPr>
                    <w:t>Председатель комиссии:</w:t>
                  </w:r>
                </w:p>
              </w:tc>
              <w:tc>
                <w:tcPr>
                  <w:tcW w:w="6042" w:type="dxa"/>
                  <w:shd w:val="clear" w:color="auto" w:fill="auto"/>
                </w:tcPr>
                <w:p w:rsidR="00F21A11" w:rsidRPr="002157EF" w:rsidRDefault="00F21A11" w:rsidP="0026225E">
                  <w:pPr>
                    <w:rPr>
                      <w:sz w:val="28"/>
                      <w:szCs w:val="28"/>
                    </w:rPr>
                  </w:pPr>
                </w:p>
              </w:tc>
            </w:tr>
            <w:tr w:rsidR="00F21A11" w:rsidRPr="002157EF" w:rsidTr="0026225E">
              <w:tc>
                <w:tcPr>
                  <w:tcW w:w="3528" w:type="dxa"/>
                  <w:shd w:val="clear" w:color="auto" w:fill="auto"/>
                </w:tcPr>
                <w:p w:rsidR="00F21A11" w:rsidRPr="002157EF" w:rsidRDefault="00F21A11" w:rsidP="0026225E">
                  <w:pPr>
                    <w:rPr>
                      <w:sz w:val="28"/>
                      <w:szCs w:val="28"/>
                    </w:rPr>
                  </w:pPr>
                </w:p>
              </w:tc>
              <w:tc>
                <w:tcPr>
                  <w:tcW w:w="6042" w:type="dxa"/>
                  <w:shd w:val="clear" w:color="auto" w:fill="auto"/>
                </w:tcPr>
                <w:p w:rsidR="00F21A11" w:rsidRPr="002157EF" w:rsidRDefault="00621A71" w:rsidP="0026225E">
                  <w:pPr>
                    <w:rPr>
                      <w:sz w:val="28"/>
                      <w:szCs w:val="28"/>
                    </w:rPr>
                  </w:pPr>
                  <w:proofErr w:type="spellStart"/>
                  <w:r>
                    <w:rPr>
                      <w:sz w:val="28"/>
                      <w:szCs w:val="28"/>
                    </w:rPr>
                    <w:t>Ишембетов</w:t>
                  </w:r>
                  <w:proofErr w:type="spellEnd"/>
                  <w:r>
                    <w:rPr>
                      <w:sz w:val="28"/>
                      <w:szCs w:val="28"/>
                    </w:rPr>
                    <w:t xml:space="preserve"> М.Ш.</w:t>
                  </w:r>
                  <w:r w:rsidR="00F21A11" w:rsidRPr="002157EF">
                    <w:rPr>
                      <w:sz w:val="28"/>
                      <w:szCs w:val="28"/>
                    </w:rPr>
                    <w:t xml:space="preserve">- </w:t>
                  </w:r>
                  <w:r w:rsidR="00F21A11">
                    <w:rPr>
                      <w:sz w:val="28"/>
                      <w:szCs w:val="28"/>
                    </w:rPr>
                    <w:t>глава муниципального образования Чапаевский сельсовет</w:t>
                  </w:r>
                </w:p>
              </w:tc>
            </w:tr>
            <w:tr w:rsidR="00F21A11" w:rsidRPr="002157EF" w:rsidTr="0026225E">
              <w:tc>
                <w:tcPr>
                  <w:tcW w:w="3528" w:type="dxa"/>
                  <w:shd w:val="clear" w:color="auto" w:fill="auto"/>
                </w:tcPr>
                <w:p w:rsidR="00F21A11" w:rsidRPr="002157EF" w:rsidRDefault="00F21A11" w:rsidP="0026225E">
                  <w:pPr>
                    <w:rPr>
                      <w:sz w:val="28"/>
                      <w:szCs w:val="28"/>
                    </w:rPr>
                  </w:pPr>
                  <w:r w:rsidRPr="002157EF">
                    <w:rPr>
                      <w:sz w:val="28"/>
                      <w:szCs w:val="28"/>
                    </w:rPr>
                    <w:t>Заместитель председателя комиссии:</w:t>
                  </w:r>
                </w:p>
              </w:tc>
              <w:tc>
                <w:tcPr>
                  <w:tcW w:w="6042" w:type="dxa"/>
                  <w:shd w:val="clear" w:color="auto" w:fill="auto"/>
                </w:tcPr>
                <w:p w:rsidR="00F21A11" w:rsidRPr="002157EF" w:rsidRDefault="00F21A11" w:rsidP="0026225E">
                  <w:pPr>
                    <w:rPr>
                      <w:sz w:val="28"/>
                      <w:szCs w:val="28"/>
                    </w:rPr>
                  </w:pPr>
                </w:p>
              </w:tc>
            </w:tr>
            <w:tr w:rsidR="00F21A11" w:rsidRPr="002157EF" w:rsidTr="0026225E">
              <w:tc>
                <w:tcPr>
                  <w:tcW w:w="3528" w:type="dxa"/>
                  <w:shd w:val="clear" w:color="auto" w:fill="auto"/>
                </w:tcPr>
                <w:p w:rsidR="00F21A11" w:rsidRPr="002157EF" w:rsidRDefault="00F21A11" w:rsidP="0026225E">
                  <w:pPr>
                    <w:rPr>
                      <w:sz w:val="28"/>
                      <w:szCs w:val="28"/>
                    </w:rPr>
                  </w:pPr>
                </w:p>
              </w:tc>
              <w:tc>
                <w:tcPr>
                  <w:tcW w:w="6042" w:type="dxa"/>
                  <w:shd w:val="clear" w:color="auto" w:fill="auto"/>
                </w:tcPr>
                <w:p w:rsidR="00F21A11" w:rsidRDefault="00621A71" w:rsidP="0026225E">
                  <w:pPr>
                    <w:rPr>
                      <w:sz w:val="28"/>
                      <w:szCs w:val="28"/>
                    </w:rPr>
                  </w:pPr>
                  <w:r>
                    <w:rPr>
                      <w:sz w:val="28"/>
                      <w:szCs w:val="28"/>
                    </w:rPr>
                    <w:t>Баева Ф.А.</w:t>
                  </w:r>
                  <w:r w:rsidR="00F21A11" w:rsidRPr="002157EF">
                    <w:rPr>
                      <w:sz w:val="28"/>
                      <w:szCs w:val="28"/>
                    </w:rPr>
                    <w:t xml:space="preserve">- </w:t>
                  </w:r>
                  <w:r w:rsidR="00F21A11">
                    <w:rPr>
                      <w:sz w:val="28"/>
                      <w:szCs w:val="28"/>
                    </w:rPr>
                    <w:t>зам</w:t>
                  </w:r>
                  <w:proofErr w:type="gramStart"/>
                  <w:r w:rsidR="00F21A11">
                    <w:rPr>
                      <w:sz w:val="28"/>
                      <w:szCs w:val="28"/>
                    </w:rPr>
                    <w:t>.г</w:t>
                  </w:r>
                  <w:proofErr w:type="gramEnd"/>
                  <w:r w:rsidR="00F21A11">
                    <w:rPr>
                      <w:sz w:val="28"/>
                      <w:szCs w:val="28"/>
                    </w:rPr>
                    <w:t>лавы администрации Чапаевского сельсовета</w:t>
                  </w:r>
                </w:p>
                <w:p w:rsidR="00F21A11" w:rsidRDefault="00F21A11" w:rsidP="0026225E">
                  <w:pPr>
                    <w:rPr>
                      <w:sz w:val="28"/>
                      <w:szCs w:val="28"/>
                    </w:rPr>
                  </w:pPr>
                </w:p>
                <w:p w:rsidR="00F21A11" w:rsidRPr="002157EF" w:rsidRDefault="00F21A11" w:rsidP="0026225E">
                  <w:pPr>
                    <w:rPr>
                      <w:sz w:val="28"/>
                      <w:szCs w:val="28"/>
                    </w:rPr>
                  </w:pPr>
                </w:p>
              </w:tc>
            </w:tr>
            <w:tr w:rsidR="00F21A11" w:rsidRPr="002157EF" w:rsidTr="0026225E">
              <w:tc>
                <w:tcPr>
                  <w:tcW w:w="3528" w:type="dxa"/>
                  <w:shd w:val="clear" w:color="auto" w:fill="auto"/>
                </w:tcPr>
                <w:p w:rsidR="00F21A11" w:rsidRPr="002157EF" w:rsidRDefault="00F21A11" w:rsidP="0026225E">
                  <w:pPr>
                    <w:rPr>
                      <w:sz w:val="28"/>
                      <w:szCs w:val="28"/>
                    </w:rPr>
                  </w:pPr>
                  <w:r w:rsidRPr="002157EF">
                    <w:rPr>
                      <w:sz w:val="28"/>
                      <w:szCs w:val="28"/>
                    </w:rPr>
                    <w:t>Секретарь комиссии:</w:t>
                  </w:r>
                </w:p>
              </w:tc>
              <w:tc>
                <w:tcPr>
                  <w:tcW w:w="6042" w:type="dxa"/>
                  <w:shd w:val="clear" w:color="auto" w:fill="auto"/>
                </w:tcPr>
                <w:p w:rsidR="00F21A11" w:rsidRPr="002157EF" w:rsidRDefault="00F21A11" w:rsidP="0026225E">
                  <w:pPr>
                    <w:rPr>
                      <w:sz w:val="28"/>
                      <w:szCs w:val="28"/>
                    </w:rPr>
                  </w:pPr>
                </w:p>
              </w:tc>
            </w:tr>
            <w:tr w:rsidR="00F21A11" w:rsidRPr="002157EF" w:rsidTr="0026225E">
              <w:tc>
                <w:tcPr>
                  <w:tcW w:w="3528" w:type="dxa"/>
                  <w:shd w:val="clear" w:color="auto" w:fill="auto"/>
                </w:tcPr>
                <w:p w:rsidR="00F21A11" w:rsidRPr="002157EF" w:rsidRDefault="00F21A11" w:rsidP="0026225E">
                  <w:pPr>
                    <w:rPr>
                      <w:sz w:val="28"/>
                      <w:szCs w:val="28"/>
                    </w:rPr>
                  </w:pPr>
                </w:p>
              </w:tc>
              <w:tc>
                <w:tcPr>
                  <w:tcW w:w="6042" w:type="dxa"/>
                  <w:shd w:val="clear" w:color="auto" w:fill="auto"/>
                </w:tcPr>
                <w:p w:rsidR="00F21A11" w:rsidRPr="002157EF" w:rsidRDefault="00621A71" w:rsidP="00621A71">
                  <w:pPr>
                    <w:rPr>
                      <w:sz w:val="28"/>
                      <w:szCs w:val="28"/>
                    </w:rPr>
                  </w:pPr>
                  <w:r>
                    <w:rPr>
                      <w:sz w:val="28"/>
                      <w:szCs w:val="28"/>
                    </w:rPr>
                    <w:t>Данилова Л.В.</w:t>
                  </w:r>
                  <w:r w:rsidR="00F21A11" w:rsidRPr="002157EF">
                    <w:rPr>
                      <w:sz w:val="28"/>
                      <w:szCs w:val="28"/>
                    </w:rPr>
                    <w:t xml:space="preserve">- </w:t>
                  </w:r>
                  <w:r w:rsidR="00F21A11">
                    <w:rPr>
                      <w:sz w:val="28"/>
                      <w:szCs w:val="28"/>
                    </w:rPr>
                    <w:t>специалист 1 категории администрации</w:t>
                  </w:r>
                  <w:r>
                    <w:rPr>
                      <w:sz w:val="28"/>
                      <w:szCs w:val="28"/>
                    </w:rPr>
                    <w:t xml:space="preserve"> </w:t>
                  </w:r>
                  <w:r w:rsidR="00F21A11">
                    <w:rPr>
                      <w:sz w:val="28"/>
                      <w:szCs w:val="28"/>
                    </w:rPr>
                    <w:t>Чапаевского сельсовета</w:t>
                  </w:r>
                </w:p>
              </w:tc>
            </w:tr>
            <w:tr w:rsidR="00F21A11" w:rsidRPr="002157EF" w:rsidTr="0026225E">
              <w:tc>
                <w:tcPr>
                  <w:tcW w:w="3528" w:type="dxa"/>
                  <w:shd w:val="clear" w:color="auto" w:fill="auto"/>
                </w:tcPr>
                <w:p w:rsidR="00F21A11" w:rsidRPr="002157EF" w:rsidRDefault="00F21A11" w:rsidP="0026225E">
                  <w:pPr>
                    <w:rPr>
                      <w:sz w:val="28"/>
                      <w:szCs w:val="28"/>
                    </w:rPr>
                  </w:pPr>
                </w:p>
              </w:tc>
              <w:tc>
                <w:tcPr>
                  <w:tcW w:w="6042" w:type="dxa"/>
                  <w:shd w:val="clear" w:color="auto" w:fill="auto"/>
                </w:tcPr>
                <w:p w:rsidR="00F21A11" w:rsidRPr="002157EF" w:rsidRDefault="00F21A11" w:rsidP="0026225E">
                  <w:pPr>
                    <w:rPr>
                      <w:sz w:val="28"/>
                      <w:szCs w:val="28"/>
                    </w:rPr>
                  </w:pPr>
                </w:p>
              </w:tc>
            </w:tr>
            <w:tr w:rsidR="00F21A11" w:rsidRPr="002157EF" w:rsidTr="0026225E">
              <w:tc>
                <w:tcPr>
                  <w:tcW w:w="3528" w:type="dxa"/>
                  <w:shd w:val="clear" w:color="auto" w:fill="auto"/>
                </w:tcPr>
                <w:p w:rsidR="00F21A11" w:rsidRPr="002157EF" w:rsidRDefault="00F21A11" w:rsidP="0026225E">
                  <w:pPr>
                    <w:rPr>
                      <w:sz w:val="28"/>
                      <w:szCs w:val="28"/>
                    </w:rPr>
                  </w:pPr>
                  <w:r w:rsidRPr="002157EF">
                    <w:rPr>
                      <w:sz w:val="28"/>
                      <w:szCs w:val="28"/>
                    </w:rPr>
                    <w:t>Члены комиссии:</w:t>
                  </w:r>
                </w:p>
              </w:tc>
              <w:tc>
                <w:tcPr>
                  <w:tcW w:w="6042" w:type="dxa"/>
                  <w:shd w:val="clear" w:color="auto" w:fill="auto"/>
                </w:tcPr>
                <w:p w:rsidR="00F21A11" w:rsidRPr="002157EF" w:rsidRDefault="00F21A11" w:rsidP="0026225E">
                  <w:pPr>
                    <w:rPr>
                      <w:sz w:val="28"/>
                      <w:szCs w:val="28"/>
                    </w:rPr>
                  </w:pPr>
                </w:p>
              </w:tc>
            </w:tr>
            <w:tr w:rsidR="00F21A11" w:rsidRPr="002157EF" w:rsidTr="0026225E">
              <w:tc>
                <w:tcPr>
                  <w:tcW w:w="3528" w:type="dxa"/>
                  <w:shd w:val="clear" w:color="auto" w:fill="auto"/>
                </w:tcPr>
                <w:p w:rsidR="00F21A11" w:rsidRPr="002157EF" w:rsidRDefault="00F21A11" w:rsidP="0026225E">
                  <w:pPr>
                    <w:rPr>
                      <w:sz w:val="28"/>
                      <w:szCs w:val="28"/>
                    </w:rPr>
                  </w:pPr>
                </w:p>
              </w:tc>
              <w:tc>
                <w:tcPr>
                  <w:tcW w:w="6042" w:type="dxa"/>
                  <w:shd w:val="clear" w:color="auto" w:fill="auto"/>
                </w:tcPr>
                <w:p w:rsidR="00F21A11" w:rsidRDefault="00621A71" w:rsidP="0026225E">
                  <w:pPr>
                    <w:rPr>
                      <w:sz w:val="28"/>
                      <w:szCs w:val="28"/>
                    </w:rPr>
                  </w:pPr>
                  <w:proofErr w:type="spellStart"/>
                  <w:r>
                    <w:rPr>
                      <w:sz w:val="28"/>
                      <w:szCs w:val="28"/>
                    </w:rPr>
                    <w:t>Пунга</w:t>
                  </w:r>
                  <w:proofErr w:type="spellEnd"/>
                  <w:r>
                    <w:rPr>
                      <w:sz w:val="28"/>
                      <w:szCs w:val="28"/>
                    </w:rPr>
                    <w:t xml:space="preserve"> А.Р.</w:t>
                  </w:r>
                  <w:r w:rsidR="00F21A11" w:rsidRPr="002157EF">
                    <w:rPr>
                      <w:sz w:val="28"/>
                      <w:szCs w:val="28"/>
                    </w:rPr>
                    <w:t xml:space="preserve">- </w:t>
                  </w:r>
                  <w:r w:rsidR="00F21A11">
                    <w:rPr>
                      <w:sz w:val="28"/>
                      <w:szCs w:val="28"/>
                    </w:rPr>
                    <w:t>делопроизводитель администрации</w:t>
                  </w:r>
                </w:p>
                <w:p w:rsidR="00F21A11" w:rsidRDefault="00F21A11" w:rsidP="0026225E">
                  <w:pPr>
                    <w:rPr>
                      <w:sz w:val="28"/>
                      <w:szCs w:val="28"/>
                    </w:rPr>
                  </w:pPr>
                  <w:r>
                    <w:rPr>
                      <w:sz w:val="28"/>
                      <w:szCs w:val="28"/>
                    </w:rPr>
                    <w:t>Чапаевского сельсовета (по согласованию)</w:t>
                  </w:r>
                </w:p>
                <w:p w:rsidR="00F21A11" w:rsidRPr="002157EF" w:rsidRDefault="00F21A11" w:rsidP="0026225E">
                  <w:pPr>
                    <w:rPr>
                      <w:sz w:val="28"/>
                      <w:szCs w:val="28"/>
                    </w:rPr>
                  </w:pPr>
                </w:p>
              </w:tc>
            </w:tr>
            <w:tr w:rsidR="00F21A11" w:rsidRPr="002157EF" w:rsidTr="0026225E">
              <w:tc>
                <w:tcPr>
                  <w:tcW w:w="3528" w:type="dxa"/>
                  <w:shd w:val="clear" w:color="auto" w:fill="auto"/>
                </w:tcPr>
                <w:p w:rsidR="00F21A11" w:rsidRPr="002157EF" w:rsidRDefault="00F21A11" w:rsidP="0026225E">
                  <w:pPr>
                    <w:rPr>
                      <w:sz w:val="28"/>
                      <w:szCs w:val="28"/>
                    </w:rPr>
                  </w:pPr>
                </w:p>
              </w:tc>
              <w:tc>
                <w:tcPr>
                  <w:tcW w:w="6042" w:type="dxa"/>
                  <w:shd w:val="clear" w:color="auto" w:fill="auto"/>
                </w:tcPr>
                <w:p w:rsidR="00F21A11" w:rsidRPr="002157EF" w:rsidRDefault="00621A71" w:rsidP="00621A71">
                  <w:pPr>
                    <w:rPr>
                      <w:sz w:val="28"/>
                      <w:szCs w:val="28"/>
                    </w:rPr>
                  </w:pPr>
                  <w:proofErr w:type="spellStart"/>
                  <w:r>
                    <w:rPr>
                      <w:sz w:val="28"/>
                      <w:szCs w:val="28"/>
                    </w:rPr>
                    <w:t>Абдрахманов</w:t>
                  </w:r>
                  <w:proofErr w:type="spellEnd"/>
                  <w:r>
                    <w:rPr>
                      <w:sz w:val="28"/>
                      <w:szCs w:val="28"/>
                    </w:rPr>
                    <w:t xml:space="preserve"> Т.Р.</w:t>
                  </w:r>
                  <w:r w:rsidR="00F21A11" w:rsidRPr="002157EF">
                    <w:rPr>
                      <w:sz w:val="28"/>
                      <w:szCs w:val="28"/>
                    </w:rPr>
                    <w:t xml:space="preserve">- </w:t>
                  </w:r>
                  <w:r>
                    <w:rPr>
                      <w:sz w:val="28"/>
                      <w:szCs w:val="28"/>
                    </w:rPr>
                    <w:t xml:space="preserve">директор Владимировской СОШ, </w:t>
                  </w:r>
                  <w:r w:rsidR="00F21A11">
                    <w:rPr>
                      <w:sz w:val="28"/>
                      <w:szCs w:val="28"/>
                    </w:rPr>
                    <w:t>депутат Совета депутатов Чапаевского сельсовета</w:t>
                  </w:r>
                  <w:r>
                    <w:rPr>
                      <w:sz w:val="28"/>
                      <w:szCs w:val="28"/>
                    </w:rPr>
                    <w:t xml:space="preserve"> </w:t>
                  </w:r>
                  <w:r w:rsidR="00F21A11">
                    <w:rPr>
                      <w:sz w:val="28"/>
                      <w:szCs w:val="28"/>
                    </w:rPr>
                    <w:t>(по согласованию)</w:t>
                  </w:r>
                </w:p>
              </w:tc>
            </w:tr>
            <w:tr w:rsidR="00F21A11" w:rsidRPr="002157EF" w:rsidTr="0026225E">
              <w:tc>
                <w:tcPr>
                  <w:tcW w:w="3528" w:type="dxa"/>
                  <w:shd w:val="clear" w:color="auto" w:fill="auto"/>
                </w:tcPr>
                <w:p w:rsidR="00F21A11" w:rsidRPr="002157EF" w:rsidRDefault="00F21A11" w:rsidP="0026225E">
                  <w:pPr>
                    <w:rPr>
                      <w:sz w:val="28"/>
                      <w:szCs w:val="28"/>
                    </w:rPr>
                  </w:pPr>
                </w:p>
              </w:tc>
              <w:tc>
                <w:tcPr>
                  <w:tcW w:w="6042" w:type="dxa"/>
                  <w:shd w:val="clear" w:color="auto" w:fill="auto"/>
                </w:tcPr>
                <w:p w:rsidR="00F21A11" w:rsidRPr="002157EF" w:rsidRDefault="00F21A11" w:rsidP="0026225E">
                  <w:pPr>
                    <w:rPr>
                      <w:sz w:val="28"/>
                      <w:szCs w:val="28"/>
                    </w:rPr>
                  </w:pPr>
                </w:p>
              </w:tc>
            </w:tr>
          </w:tbl>
          <w:p w:rsidR="00B1644C" w:rsidRPr="00EA2CC4" w:rsidRDefault="00B1644C" w:rsidP="00E33687">
            <w:pPr>
              <w:widowControl w:val="0"/>
              <w:suppressLineNumbers/>
              <w:ind w:right="175"/>
              <w:jc w:val="both"/>
              <w:rPr>
                <w:color w:val="FF0000"/>
                <w:sz w:val="28"/>
                <w:szCs w:val="28"/>
              </w:rPr>
            </w:pPr>
          </w:p>
          <w:p w:rsidR="00B1644C" w:rsidRPr="00EA2CC4" w:rsidRDefault="00B1644C" w:rsidP="00E33687">
            <w:pPr>
              <w:widowControl w:val="0"/>
              <w:suppressLineNumbers/>
              <w:ind w:right="175"/>
              <w:jc w:val="both"/>
              <w:rPr>
                <w:color w:val="FF0000"/>
                <w:sz w:val="28"/>
                <w:szCs w:val="28"/>
              </w:rPr>
            </w:pPr>
          </w:p>
          <w:p w:rsidR="00B1644C" w:rsidRPr="00EA2CC4" w:rsidRDefault="00B1644C" w:rsidP="00E33687">
            <w:pPr>
              <w:widowControl w:val="0"/>
              <w:suppressLineNumbers/>
              <w:ind w:right="175"/>
              <w:jc w:val="both"/>
              <w:rPr>
                <w:color w:val="FF0000"/>
                <w:sz w:val="28"/>
                <w:szCs w:val="28"/>
              </w:rPr>
            </w:pPr>
          </w:p>
          <w:p w:rsidR="00B1644C" w:rsidRPr="00EA2CC4" w:rsidRDefault="00B1644C" w:rsidP="00E33687">
            <w:pPr>
              <w:widowControl w:val="0"/>
              <w:suppressLineNumbers/>
              <w:ind w:left="3947" w:right="175"/>
              <w:jc w:val="both"/>
              <w:rPr>
                <w:color w:val="FF0000"/>
                <w:sz w:val="28"/>
                <w:szCs w:val="28"/>
              </w:rPr>
            </w:pPr>
          </w:p>
        </w:tc>
      </w:tr>
      <w:tr w:rsidR="00B1644C" w:rsidRPr="00E33687" w:rsidTr="00387077">
        <w:trPr>
          <w:gridAfter w:val="1"/>
          <w:wAfter w:w="2605" w:type="dxa"/>
        </w:trPr>
        <w:tc>
          <w:tcPr>
            <w:tcW w:w="7284" w:type="dxa"/>
          </w:tcPr>
          <w:p w:rsidR="00B1644C" w:rsidRPr="00E33687" w:rsidRDefault="00B1644C" w:rsidP="00E33687">
            <w:pPr>
              <w:widowControl w:val="0"/>
              <w:suppressLineNumbers/>
              <w:ind w:right="-283"/>
              <w:jc w:val="both"/>
              <w:rPr>
                <w:sz w:val="28"/>
                <w:szCs w:val="28"/>
              </w:rPr>
            </w:pPr>
          </w:p>
        </w:tc>
      </w:tr>
      <w:tr w:rsidR="00B1644C" w:rsidRPr="00E33687" w:rsidTr="00387077">
        <w:trPr>
          <w:gridAfter w:val="1"/>
          <w:wAfter w:w="2605" w:type="dxa"/>
          <w:trHeight w:val="100"/>
        </w:trPr>
        <w:tc>
          <w:tcPr>
            <w:tcW w:w="7284" w:type="dxa"/>
          </w:tcPr>
          <w:p w:rsidR="00B1644C" w:rsidRPr="00E33687" w:rsidRDefault="00B1644C" w:rsidP="00E33687">
            <w:pPr>
              <w:widowControl w:val="0"/>
              <w:suppressLineNumbers/>
              <w:ind w:right="-283"/>
              <w:jc w:val="both"/>
              <w:rPr>
                <w:sz w:val="28"/>
                <w:szCs w:val="28"/>
              </w:rPr>
            </w:pPr>
          </w:p>
        </w:tc>
      </w:tr>
      <w:tr w:rsidR="00B1644C" w:rsidRPr="00E33687" w:rsidTr="00387077">
        <w:trPr>
          <w:gridAfter w:val="1"/>
          <w:wAfter w:w="2605" w:type="dxa"/>
        </w:trPr>
        <w:tc>
          <w:tcPr>
            <w:tcW w:w="7284" w:type="dxa"/>
          </w:tcPr>
          <w:p w:rsidR="00B1644C" w:rsidRPr="00E33687" w:rsidRDefault="00B1644C" w:rsidP="00E33687">
            <w:pPr>
              <w:widowControl w:val="0"/>
              <w:suppressLineNumbers/>
              <w:ind w:right="-283"/>
              <w:jc w:val="both"/>
              <w:rPr>
                <w:sz w:val="28"/>
                <w:szCs w:val="28"/>
              </w:rPr>
            </w:pPr>
          </w:p>
        </w:tc>
      </w:tr>
    </w:tbl>
    <w:p w:rsidR="00B1644C" w:rsidRPr="00E33687" w:rsidRDefault="00B1644C" w:rsidP="00E33687">
      <w:pPr>
        <w:rPr>
          <w:sz w:val="28"/>
          <w:szCs w:val="28"/>
        </w:rPr>
      </w:pPr>
    </w:p>
    <w:p w:rsidR="00B1644C" w:rsidRPr="00E33687" w:rsidRDefault="00B1644C" w:rsidP="00E33687">
      <w:pPr>
        <w:ind w:left="5760" w:right="-283"/>
        <w:rPr>
          <w:b/>
          <w:sz w:val="28"/>
          <w:szCs w:val="28"/>
        </w:rPr>
      </w:pPr>
    </w:p>
    <w:p w:rsidR="00E33687" w:rsidRPr="00E33687" w:rsidRDefault="00F21A11" w:rsidP="00E33687">
      <w:pPr>
        <w:tabs>
          <w:tab w:val="left" w:pos="9720"/>
          <w:tab w:val="left" w:pos="10076"/>
          <w:tab w:val="left" w:pos="10260"/>
          <w:tab w:val="left" w:pos="10800"/>
          <w:tab w:val="left" w:pos="10992"/>
          <w:tab w:val="left" w:pos="11340"/>
          <w:tab w:val="left" w:pos="11908"/>
          <w:tab w:val="left" w:pos="12824"/>
          <w:tab w:val="left" w:pos="13740"/>
          <w:tab w:val="left" w:pos="14656"/>
        </w:tabs>
        <w:ind w:left="6120"/>
        <w:rPr>
          <w:b/>
          <w:sz w:val="28"/>
          <w:szCs w:val="28"/>
        </w:rPr>
      </w:pPr>
      <w:r>
        <w:rPr>
          <w:b/>
          <w:sz w:val="28"/>
          <w:szCs w:val="28"/>
        </w:rPr>
        <w:t>П</w:t>
      </w:r>
      <w:r w:rsidR="00E33687" w:rsidRPr="00E33687">
        <w:rPr>
          <w:b/>
          <w:sz w:val="28"/>
          <w:szCs w:val="28"/>
        </w:rPr>
        <w:t>риложение № 2</w:t>
      </w:r>
    </w:p>
    <w:p w:rsidR="00F21A11" w:rsidRDefault="00F21A11" w:rsidP="00F21A11">
      <w:pPr>
        <w:tabs>
          <w:tab w:val="left" w:pos="9720"/>
          <w:tab w:val="left" w:pos="10076"/>
          <w:tab w:val="left" w:pos="10260"/>
          <w:tab w:val="left" w:pos="10800"/>
          <w:tab w:val="left" w:pos="10992"/>
          <w:tab w:val="left" w:pos="11340"/>
          <w:tab w:val="left" w:pos="11908"/>
          <w:tab w:val="left" w:pos="12824"/>
          <w:tab w:val="left" w:pos="13740"/>
          <w:tab w:val="left" w:pos="14656"/>
        </w:tabs>
        <w:ind w:left="6120"/>
        <w:rPr>
          <w:sz w:val="28"/>
          <w:szCs w:val="28"/>
        </w:rPr>
      </w:pPr>
      <w:r>
        <w:rPr>
          <w:sz w:val="28"/>
          <w:szCs w:val="28"/>
        </w:rPr>
        <w:t>к постановлению администрации</w:t>
      </w:r>
    </w:p>
    <w:p w:rsidR="00F21A11" w:rsidRDefault="00F21A11" w:rsidP="00F21A11">
      <w:pPr>
        <w:tabs>
          <w:tab w:val="left" w:pos="9720"/>
          <w:tab w:val="left" w:pos="10076"/>
          <w:tab w:val="left" w:pos="10260"/>
          <w:tab w:val="left" w:pos="10800"/>
          <w:tab w:val="left" w:pos="10992"/>
          <w:tab w:val="left" w:pos="11340"/>
          <w:tab w:val="left" w:pos="11908"/>
          <w:tab w:val="left" w:pos="12824"/>
          <w:tab w:val="left" w:pos="13740"/>
          <w:tab w:val="left" w:pos="14656"/>
        </w:tabs>
        <w:ind w:left="6120"/>
        <w:rPr>
          <w:sz w:val="28"/>
          <w:szCs w:val="28"/>
        </w:rPr>
      </w:pPr>
      <w:r>
        <w:rPr>
          <w:sz w:val="28"/>
          <w:szCs w:val="28"/>
        </w:rPr>
        <w:t>муниципального образования</w:t>
      </w:r>
    </w:p>
    <w:p w:rsidR="00F21A11" w:rsidRDefault="00F21A11" w:rsidP="00F21A11">
      <w:pPr>
        <w:tabs>
          <w:tab w:val="left" w:pos="9720"/>
          <w:tab w:val="left" w:pos="10076"/>
          <w:tab w:val="left" w:pos="10260"/>
          <w:tab w:val="left" w:pos="10800"/>
          <w:tab w:val="left" w:pos="10992"/>
          <w:tab w:val="left" w:pos="11340"/>
          <w:tab w:val="left" w:pos="11908"/>
          <w:tab w:val="left" w:pos="12824"/>
          <w:tab w:val="left" w:pos="13740"/>
          <w:tab w:val="left" w:pos="14656"/>
        </w:tabs>
        <w:ind w:left="6120"/>
        <w:rPr>
          <w:sz w:val="28"/>
          <w:szCs w:val="28"/>
        </w:rPr>
      </w:pPr>
      <w:r>
        <w:rPr>
          <w:sz w:val="28"/>
          <w:szCs w:val="28"/>
        </w:rPr>
        <w:t>Чапаевский сельсовет</w:t>
      </w:r>
    </w:p>
    <w:p w:rsidR="00F21A11" w:rsidRDefault="00F21A11" w:rsidP="00F21A11">
      <w:pPr>
        <w:tabs>
          <w:tab w:val="left" w:pos="9720"/>
          <w:tab w:val="left" w:pos="10076"/>
          <w:tab w:val="left" w:pos="10260"/>
          <w:tab w:val="left" w:pos="10800"/>
          <w:tab w:val="left" w:pos="10992"/>
          <w:tab w:val="left" w:pos="11340"/>
          <w:tab w:val="left" w:pos="11908"/>
          <w:tab w:val="left" w:pos="12824"/>
          <w:tab w:val="left" w:pos="13740"/>
          <w:tab w:val="left" w:pos="14656"/>
        </w:tabs>
        <w:ind w:left="5580"/>
        <w:rPr>
          <w:b/>
          <w:sz w:val="28"/>
          <w:szCs w:val="28"/>
        </w:rPr>
      </w:pPr>
      <w:r>
        <w:rPr>
          <w:sz w:val="28"/>
          <w:szCs w:val="28"/>
        </w:rPr>
        <w:t xml:space="preserve">        </w:t>
      </w:r>
      <w:r>
        <w:rPr>
          <w:sz w:val="28"/>
          <w:szCs w:val="28"/>
          <w:u w:val="single"/>
        </w:rPr>
        <w:t xml:space="preserve">От </w:t>
      </w:r>
      <w:r w:rsidR="00D332B5">
        <w:rPr>
          <w:sz w:val="28"/>
          <w:szCs w:val="28"/>
          <w:u w:val="single"/>
        </w:rPr>
        <w:t>15</w:t>
      </w:r>
      <w:r>
        <w:rPr>
          <w:sz w:val="28"/>
          <w:szCs w:val="28"/>
          <w:u w:val="single"/>
        </w:rPr>
        <w:t>.10.2018</w:t>
      </w:r>
      <w:r w:rsidR="00D332B5">
        <w:rPr>
          <w:sz w:val="28"/>
          <w:szCs w:val="28"/>
        </w:rPr>
        <w:t xml:space="preserve"> № 44</w:t>
      </w:r>
      <w:r>
        <w:rPr>
          <w:sz w:val="28"/>
          <w:szCs w:val="28"/>
        </w:rPr>
        <w:t xml:space="preserve">-п </w:t>
      </w:r>
    </w:p>
    <w:p w:rsidR="00BA4EEC" w:rsidRPr="00E33687" w:rsidRDefault="00BA4EEC" w:rsidP="00E33687">
      <w:pPr>
        <w:jc w:val="right"/>
        <w:rPr>
          <w:iCs/>
          <w:color w:val="000000"/>
          <w:sz w:val="28"/>
          <w:szCs w:val="28"/>
        </w:rPr>
      </w:pPr>
      <w:r w:rsidRPr="00E33687">
        <w:rPr>
          <w:iCs/>
          <w:color w:val="000000"/>
          <w:sz w:val="28"/>
          <w:szCs w:val="28"/>
        </w:rPr>
        <w:t xml:space="preserve"> </w:t>
      </w:r>
    </w:p>
    <w:p w:rsidR="00BA4EEC" w:rsidRPr="00E33687" w:rsidRDefault="00BA4EEC" w:rsidP="00E33687">
      <w:pPr>
        <w:jc w:val="right"/>
        <w:rPr>
          <w:iCs/>
          <w:color w:val="000000"/>
          <w:sz w:val="28"/>
          <w:szCs w:val="28"/>
        </w:rPr>
      </w:pPr>
    </w:p>
    <w:p w:rsidR="0044558E" w:rsidRPr="0044558E" w:rsidRDefault="0044558E" w:rsidP="0044558E">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sidRPr="0044558E">
        <w:rPr>
          <w:rFonts w:ascii="Times New Roman" w:hAnsi="Times New Roman" w:cs="Times New Roman"/>
          <w:bCs w:val="0"/>
          <w:color w:val="auto"/>
          <w:spacing w:val="2"/>
          <w:sz w:val="28"/>
          <w:szCs w:val="28"/>
        </w:rPr>
        <w:t>ПОЛОЖЕНИЕ</w:t>
      </w:r>
    </w:p>
    <w:p w:rsidR="0044558E" w:rsidRPr="0044558E" w:rsidRDefault="0044558E" w:rsidP="0044558E">
      <w:pPr>
        <w:pStyle w:val="2"/>
        <w:shd w:val="clear" w:color="auto" w:fill="FFFFFF"/>
        <w:spacing w:before="375" w:after="225"/>
        <w:jc w:val="center"/>
        <w:textAlignment w:val="baseline"/>
        <w:rPr>
          <w:rFonts w:ascii="Times New Roman" w:hAnsi="Times New Roman" w:cs="Times New Roman"/>
          <w:bCs w:val="0"/>
          <w:color w:val="auto"/>
          <w:spacing w:val="2"/>
          <w:sz w:val="28"/>
          <w:szCs w:val="28"/>
        </w:rPr>
      </w:pPr>
      <w:r>
        <w:rPr>
          <w:rFonts w:ascii="Times New Roman" w:hAnsi="Times New Roman" w:cs="Times New Roman"/>
          <w:bCs w:val="0"/>
          <w:color w:val="auto"/>
          <w:spacing w:val="2"/>
          <w:sz w:val="28"/>
          <w:szCs w:val="28"/>
        </w:rPr>
        <w:t>о е</w:t>
      </w:r>
      <w:r w:rsidRPr="0044558E">
        <w:rPr>
          <w:rFonts w:ascii="Times New Roman" w:hAnsi="Times New Roman" w:cs="Times New Roman"/>
          <w:bCs w:val="0"/>
          <w:color w:val="auto"/>
          <w:spacing w:val="2"/>
          <w:sz w:val="28"/>
          <w:szCs w:val="28"/>
        </w:rPr>
        <w:t xml:space="preserve">диной комиссии по осуществлению закупок товаров, работ, услуг для обеспечения муниципальных нужд администрации </w:t>
      </w:r>
      <w:r w:rsidR="008117A9">
        <w:rPr>
          <w:rFonts w:ascii="Times New Roman" w:hAnsi="Times New Roman" w:cs="Times New Roman"/>
          <w:bCs w:val="0"/>
          <w:color w:val="auto"/>
          <w:spacing w:val="2"/>
          <w:sz w:val="28"/>
          <w:szCs w:val="28"/>
        </w:rPr>
        <w:t>м</w:t>
      </w:r>
      <w:r w:rsidR="00F21A11">
        <w:rPr>
          <w:rFonts w:ascii="Times New Roman" w:hAnsi="Times New Roman" w:cs="Times New Roman"/>
          <w:bCs w:val="0"/>
          <w:color w:val="auto"/>
          <w:spacing w:val="2"/>
          <w:sz w:val="28"/>
          <w:szCs w:val="28"/>
        </w:rPr>
        <w:t xml:space="preserve">униципального образования Чапаевский </w:t>
      </w:r>
      <w:r w:rsidR="008117A9">
        <w:rPr>
          <w:rFonts w:ascii="Times New Roman" w:hAnsi="Times New Roman" w:cs="Times New Roman"/>
          <w:bCs w:val="0"/>
          <w:color w:val="auto"/>
          <w:spacing w:val="2"/>
          <w:sz w:val="28"/>
          <w:szCs w:val="28"/>
        </w:rPr>
        <w:t>сельсовет</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1. ОБЩИЕ ПОЛОЖЕНИЯ</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xml:space="preserve">1.1. </w:t>
      </w:r>
      <w:proofErr w:type="gramStart"/>
      <w:r w:rsidRPr="00452C3C">
        <w:rPr>
          <w:spacing w:val="2"/>
          <w:sz w:val="28"/>
          <w:szCs w:val="28"/>
        </w:rPr>
        <w:t xml:space="preserve">Настоящее Положение определяет цели, задачи и функции Единой комиссии по осуществлению закупок товаров, работ, услуг для обеспечения муниципальных нужд </w:t>
      </w:r>
      <w:r w:rsidR="00F21A11">
        <w:rPr>
          <w:spacing w:val="2"/>
          <w:sz w:val="28"/>
          <w:szCs w:val="28"/>
        </w:rPr>
        <w:t xml:space="preserve">муниципального образования Чапаевский </w:t>
      </w:r>
      <w:r w:rsidR="008117A9">
        <w:rPr>
          <w:spacing w:val="2"/>
          <w:sz w:val="28"/>
          <w:szCs w:val="28"/>
        </w:rPr>
        <w:t>сельсовет</w:t>
      </w:r>
      <w:r w:rsidRPr="00452C3C">
        <w:rPr>
          <w:spacing w:val="2"/>
          <w:sz w:val="28"/>
          <w:szCs w:val="28"/>
        </w:rPr>
        <w:t>, путем проведении конкурсов (открытый конкурс, конкурс с ограниченным участием, двухэтапный конкурс, закрытый конкурс, закрытый конкурс с ограниченным участием, закрытый двухэтапный конкурс), аукционов (аукцион в электронной форме (далее - электронный аукцион), закрытый аукцион), запросов котировок, запросов предложений (далее - Единая</w:t>
      </w:r>
      <w:proofErr w:type="gramEnd"/>
      <w:r w:rsidRPr="00452C3C">
        <w:rPr>
          <w:spacing w:val="2"/>
          <w:sz w:val="28"/>
          <w:szCs w:val="28"/>
        </w:rPr>
        <w:t xml:space="preserve"> комиссия в соответствующем падеже), требования к составу, порядку формирования и работы Единой комиссии, полномочия и сферу ответственности членов Единой комиссии.</w:t>
      </w:r>
    </w:p>
    <w:p w:rsidR="0044558E" w:rsidRPr="00452C3C" w:rsidRDefault="0044558E" w:rsidP="0044558E">
      <w:pPr>
        <w:shd w:val="clear" w:color="auto" w:fill="FFFFFF"/>
        <w:spacing w:before="375" w:after="225"/>
        <w:jc w:val="both"/>
        <w:textAlignment w:val="baseline"/>
        <w:outlineLvl w:val="2"/>
        <w:rPr>
          <w:spacing w:val="2"/>
          <w:sz w:val="28"/>
          <w:szCs w:val="28"/>
        </w:rPr>
      </w:pPr>
      <w:r w:rsidRPr="00452C3C">
        <w:rPr>
          <w:spacing w:val="2"/>
          <w:sz w:val="28"/>
          <w:szCs w:val="28"/>
        </w:rPr>
        <w:t>2. ПРАВОВОЕ РЕГУЛИРОВАНИЕ</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2.1. Единая комиссия в своей деятельности руководствуется:</w:t>
      </w:r>
    </w:p>
    <w:p w:rsidR="0044558E" w:rsidRPr="0082063D"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 </w:t>
      </w:r>
      <w:hyperlink r:id="rId8" w:history="1">
        <w:r w:rsidRPr="0082063D">
          <w:rPr>
            <w:spacing w:val="2"/>
            <w:sz w:val="28"/>
            <w:szCs w:val="28"/>
          </w:rPr>
          <w:t>Конституцией Российской Федерации</w:t>
        </w:r>
      </w:hyperlink>
      <w:r w:rsidR="0082063D">
        <w:rPr>
          <w:spacing w:val="2"/>
          <w:sz w:val="28"/>
          <w:szCs w:val="28"/>
        </w:rPr>
        <w:t xml:space="preserve"> (12 декабря 1993год)</w:t>
      </w:r>
      <w:r w:rsidRPr="0082063D">
        <w:rPr>
          <w:spacing w:val="2"/>
          <w:sz w:val="28"/>
          <w:szCs w:val="28"/>
        </w:rPr>
        <w:t>;</w:t>
      </w:r>
    </w:p>
    <w:p w:rsidR="0044558E" w:rsidRPr="0082063D" w:rsidRDefault="0044558E" w:rsidP="0044558E">
      <w:pPr>
        <w:shd w:val="clear" w:color="auto" w:fill="FFFFFF"/>
        <w:spacing w:line="315" w:lineRule="atLeast"/>
        <w:jc w:val="both"/>
        <w:textAlignment w:val="baseline"/>
        <w:rPr>
          <w:spacing w:val="2"/>
          <w:sz w:val="28"/>
          <w:szCs w:val="28"/>
        </w:rPr>
      </w:pPr>
      <w:r w:rsidRPr="0082063D">
        <w:rPr>
          <w:spacing w:val="2"/>
          <w:sz w:val="28"/>
          <w:szCs w:val="28"/>
        </w:rPr>
        <w:t>- </w:t>
      </w:r>
      <w:hyperlink r:id="rId9" w:history="1">
        <w:r w:rsidRPr="0082063D">
          <w:rPr>
            <w:spacing w:val="2"/>
            <w:sz w:val="28"/>
            <w:szCs w:val="28"/>
          </w:rPr>
          <w:t>Гражданским кодексом Российской Федерации</w:t>
        </w:r>
      </w:hyperlink>
      <w:r w:rsidR="0041063B">
        <w:rPr>
          <w:spacing w:val="2"/>
          <w:sz w:val="28"/>
          <w:szCs w:val="28"/>
        </w:rPr>
        <w:t xml:space="preserve"> (51-ФЗ от 30.11.1994)</w:t>
      </w:r>
      <w:r w:rsidRPr="0082063D">
        <w:rPr>
          <w:spacing w:val="2"/>
          <w:sz w:val="28"/>
          <w:szCs w:val="28"/>
        </w:rPr>
        <w:t>;</w:t>
      </w:r>
    </w:p>
    <w:p w:rsidR="0044558E" w:rsidRPr="0082063D" w:rsidRDefault="0044558E" w:rsidP="0044558E">
      <w:pPr>
        <w:shd w:val="clear" w:color="auto" w:fill="FFFFFF"/>
        <w:spacing w:line="315" w:lineRule="atLeast"/>
        <w:jc w:val="both"/>
        <w:textAlignment w:val="baseline"/>
        <w:rPr>
          <w:spacing w:val="2"/>
          <w:sz w:val="28"/>
          <w:szCs w:val="28"/>
        </w:rPr>
      </w:pPr>
      <w:r w:rsidRPr="0082063D">
        <w:rPr>
          <w:spacing w:val="2"/>
          <w:sz w:val="28"/>
          <w:szCs w:val="28"/>
        </w:rPr>
        <w:t>- </w:t>
      </w:r>
      <w:hyperlink r:id="rId10" w:history="1">
        <w:r w:rsidRPr="0082063D">
          <w:rPr>
            <w:spacing w:val="2"/>
            <w:sz w:val="28"/>
            <w:szCs w:val="28"/>
          </w:rPr>
          <w:t>Бюджетным кодексом Российской Федерации</w:t>
        </w:r>
      </w:hyperlink>
      <w:r w:rsidR="0041063B">
        <w:rPr>
          <w:spacing w:val="2"/>
          <w:sz w:val="28"/>
          <w:szCs w:val="28"/>
        </w:rPr>
        <w:t xml:space="preserve"> (145-ФЗ от 31.07.1998)</w:t>
      </w:r>
      <w:r w:rsidRPr="0082063D">
        <w:rPr>
          <w:spacing w:val="2"/>
          <w:sz w:val="28"/>
          <w:szCs w:val="28"/>
        </w:rPr>
        <w:t>;</w:t>
      </w:r>
    </w:p>
    <w:p w:rsidR="0044558E" w:rsidRPr="00452C3C" w:rsidRDefault="0044558E" w:rsidP="0044558E">
      <w:pPr>
        <w:shd w:val="clear" w:color="auto" w:fill="FFFFFF"/>
        <w:spacing w:line="315" w:lineRule="atLeast"/>
        <w:jc w:val="both"/>
        <w:textAlignment w:val="baseline"/>
        <w:rPr>
          <w:spacing w:val="2"/>
          <w:sz w:val="28"/>
          <w:szCs w:val="28"/>
        </w:rPr>
      </w:pPr>
      <w:r w:rsidRPr="0082063D">
        <w:rPr>
          <w:spacing w:val="2"/>
          <w:sz w:val="28"/>
          <w:szCs w:val="28"/>
        </w:rPr>
        <w:t>- </w:t>
      </w:r>
      <w:hyperlink r:id="rId11" w:history="1">
        <w:r w:rsidRPr="0082063D">
          <w:rPr>
            <w:spacing w:val="2"/>
            <w:sz w:val="28"/>
            <w:szCs w:val="28"/>
          </w:rPr>
          <w:t>Федеральным законом от 05 апреля 2013 г. N 44-ФЗ "О контрактной системе в сфере закупок товаров, работ и услуг для обеспечения государственных и муниципальных нужд"</w:t>
        </w:r>
      </w:hyperlink>
      <w:r w:rsidRPr="00452C3C">
        <w:rPr>
          <w:spacing w:val="2"/>
          <w:sz w:val="28"/>
          <w:szCs w:val="28"/>
        </w:rPr>
        <w:t>;</w:t>
      </w:r>
    </w:p>
    <w:p w:rsidR="0044558E" w:rsidRPr="00452C3C" w:rsidRDefault="0044558E" w:rsidP="0044558E">
      <w:pPr>
        <w:shd w:val="clear" w:color="auto" w:fill="FFFFFF"/>
        <w:spacing w:before="375" w:after="225"/>
        <w:jc w:val="center"/>
        <w:textAlignment w:val="baseline"/>
        <w:outlineLvl w:val="2"/>
        <w:rPr>
          <w:spacing w:val="2"/>
          <w:sz w:val="28"/>
          <w:szCs w:val="28"/>
        </w:rPr>
      </w:pPr>
      <w:r w:rsidRPr="00452C3C">
        <w:rPr>
          <w:spacing w:val="2"/>
          <w:sz w:val="28"/>
          <w:szCs w:val="28"/>
        </w:rPr>
        <w:t>3. ЦЕЛИ И ЗАДАЧИ ЕДИНОЙ КОМИССИИ</w:t>
      </w:r>
    </w:p>
    <w:p w:rsidR="0044558E" w:rsidRPr="00452C3C" w:rsidRDefault="0044558E" w:rsidP="0044558E">
      <w:pPr>
        <w:shd w:val="clear" w:color="auto" w:fill="FFFFFF"/>
        <w:spacing w:line="315" w:lineRule="atLeast"/>
        <w:jc w:val="both"/>
        <w:textAlignment w:val="baseline"/>
        <w:rPr>
          <w:spacing w:val="2"/>
          <w:sz w:val="28"/>
          <w:szCs w:val="28"/>
        </w:rPr>
      </w:pPr>
      <w:r w:rsidRPr="00452C3C">
        <w:rPr>
          <w:spacing w:val="2"/>
          <w:sz w:val="28"/>
          <w:szCs w:val="28"/>
        </w:rPr>
        <w:t>3.1. Единая комиссия создается в целях определения поставщиков (подрядчиков, исполнителей) при проведении конкурсов, аукционов, запросов котировок, запросов предложений, в том числе для осуществления:</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3.1.1. проверки соответствия участников закупок единым требованиям и дополнительным требованиям к участникам закупки, указанным в извещении об осуществлении закупки и документации о закупке;</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3.1.2. рассмотрения и оценки заявок на участие в конкурсах, в том числе для проведения обсуждения предложений участников на первом этапе двухэтапного конкурса;</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3.1.3. рассмотрения заявок на участие в аукционе;</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3.1.4. рассмотрения и оценки заявок на участие в запросе котировок, а также для отклонения заявок на участие в запросе котировок;</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3.1.5. рассмотрения и оценки заявок на участие в запросе предложений и окончательных предложений, отстранения участников запроса предложений.</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3.2. Исходя из</w:t>
      </w:r>
      <w:r w:rsidRPr="00FD3E3F">
        <w:rPr>
          <w:color w:val="FF0000"/>
          <w:spacing w:val="2"/>
          <w:sz w:val="28"/>
          <w:szCs w:val="28"/>
        </w:rPr>
        <w:t xml:space="preserve"> </w:t>
      </w:r>
      <w:r w:rsidRPr="00FD3E3F">
        <w:rPr>
          <w:spacing w:val="2"/>
          <w:sz w:val="28"/>
          <w:szCs w:val="28"/>
        </w:rPr>
        <w:t>целей деятельности Единой комиссии, определенных в подразделе 3.1 настоящего Положения (далее по тексту ссылки на разделы, подразделы, пункты и подпункты относятся исключительно к настоящему Положению, если рядом с такой ссылкой не указано иного), в задачи Единой комиссии входит:</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3.2.1. обеспечение объективности и беспристрастности при рассмотрении и оценке заявок на участие в конкурсах, аукционах, запросах котировок, запросах предложений;</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3.2.2. создание для потенциальных участников конкурсов, аукционов, запросов котировок, запросов предложений равных условий конкуренции;</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3.2.3. соблюдение принципов открытости, прозрачности информации о контрактной системе в сфере закупок, обеспечения конкуренции, профессионализма заказчиков, стимулирования инноваций, единства контрактной системы в сфере закупок, ответственности за результативность обеспечения государственных и муниципальных нужд, эффективности осуществления закупок;</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3.2.4. соблюдение конфиденциальности информации, содержащейся в заявках участников закупок;</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устранение возможностей злоупотребления и коррупции при осуществлении закупок.</w:t>
      </w:r>
    </w:p>
    <w:p w:rsidR="0044558E" w:rsidRPr="00FD3E3F" w:rsidRDefault="0044558E" w:rsidP="0044558E">
      <w:pPr>
        <w:shd w:val="clear" w:color="auto" w:fill="FFFFFF"/>
        <w:spacing w:before="375" w:after="225"/>
        <w:jc w:val="center"/>
        <w:textAlignment w:val="baseline"/>
        <w:outlineLvl w:val="2"/>
        <w:rPr>
          <w:spacing w:val="2"/>
          <w:sz w:val="28"/>
          <w:szCs w:val="28"/>
        </w:rPr>
      </w:pPr>
      <w:r w:rsidRPr="00FD3E3F">
        <w:rPr>
          <w:spacing w:val="2"/>
          <w:sz w:val="28"/>
          <w:szCs w:val="28"/>
        </w:rPr>
        <w:t>4. ПОРЯДОК ФОРМИРОВАНИЯ ЕДИНОЙ КОМИССИИ</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 xml:space="preserve">4.1. Единая комиссия является </w:t>
      </w:r>
      <w:r w:rsidR="00FD3E3F" w:rsidRPr="00FD3E3F">
        <w:rPr>
          <w:spacing w:val="2"/>
          <w:sz w:val="28"/>
          <w:szCs w:val="28"/>
        </w:rPr>
        <w:t>коллегиальным органом му</w:t>
      </w:r>
      <w:r w:rsidR="00F21A11">
        <w:rPr>
          <w:spacing w:val="2"/>
          <w:sz w:val="28"/>
          <w:szCs w:val="28"/>
        </w:rPr>
        <w:t xml:space="preserve">ниципального образования Чапаевский </w:t>
      </w:r>
      <w:r w:rsidR="00FD3E3F" w:rsidRPr="00FD3E3F">
        <w:rPr>
          <w:spacing w:val="2"/>
          <w:sz w:val="28"/>
          <w:szCs w:val="28"/>
        </w:rPr>
        <w:t>сельсовет</w:t>
      </w:r>
      <w:r w:rsidRPr="00FD3E3F">
        <w:rPr>
          <w:spacing w:val="2"/>
          <w:sz w:val="28"/>
          <w:szCs w:val="28"/>
        </w:rPr>
        <w:t>, основанным на временной или постоянной основе.</w:t>
      </w:r>
    </w:p>
    <w:p w:rsidR="0044558E" w:rsidRPr="00FD3E3F" w:rsidRDefault="0044558E" w:rsidP="0044558E">
      <w:pPr>
        <w:shd w:val="clear" w:color="auto" w:fill="FFFFFF"/>
        <w:spacing w:line="315" w:lineRule="atLeast"/>
        <w:jc w:val="both"/>
        <w:textAlignment w:val="baseline"/>
        <w:rPr>
          <w:spacing w:val="2"/>
          <w:sz w:val="28"/>
          <w:szCs w:val="28"/>
        </w:rPr>
      </w:pPr>
      <w:r w:rsidRPr="00FD3E3F">
        <w:rPr>
          <w:spacing w:val="2"/>
          <w:sz w:val="28"/>
          <w:szCs w:val="28"/>
        </w:rPr>
        <w:t xml:space="preserve">4.2. </w:t>
      </w:r>
      <w:proofErr w:type="gramStart"/>
      <w:r w:rsidRPr="00FD3E3F">
        <w:rPr>
          <w:spacing w:val="2"/>
          <w:sz w:val="28"/>
          <w:szCs w:val="28"/>
        </w:rPr>
        <w:t>Единая</w:t>
      </w:r>
      <w:proofErr w:type="gramEnd"/>
      <w:r w:rsidRPr="00FD3E3F">
        <w:rPr>
          <w:spacing w:val="2"/>
          <w:sz w:val="28"/>
          <w:szCs w:val="28"/>
        </w:rPr>
        <w:t xml:space="preserve"> комиссии формируется преимущественно из числа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44558E" w:rsidRPr="00087049" w:rsidRDefault="0044558E" w:rsidP="0044558E">
      <w:pPr>
        <w:shd w:val="clear" w:color="auto" w:fill="FFFFFF"/>
        <w:spacing w:line="315" w:lineRule="atLeast"/>
        <w:jc w:val="both"/>
        <w:textAlignment w:val="baseline"/>
        <w:rPr>
          <w:spacing w:val="2"/>
          <w:sz w:val="28"/>
          <w:szCs w:val="28"/>
        </w:rPr>
      </w:pPr>
      <w:r w:rsidRPr="00087049">
        <w:rPr>
          <w:spacing w:val="2"/>
          <w:sz w:val="28"/>
          <w:szCs w:val="28"/>
        </w:rPr>
        <w:t>4.3. Единая комиссия состоит из Председателя и других членов Единой комиссии. В состав Единой комиссии входят не менее пяти человек - членов Единой комиссии. Председатель является членом Единой комиссии. По решению заказчика, уполномоченного органа, уполномоченного учреждения в составе Единой комиссии может быть также утверждена должность секретаря Единой комиссии. Если</w:t>
      </w:r>
      <w:r w:rsidRPr="00FD3E3F">
        <w:rPr>
          <w:color w:val="FF0000"/>
          <w:spacing w:val="2"/>
          <w:sz w:val="28"/>
          <w:szCs w:val="28"/>
        </w:rPr>
        <w:t xml:space="preserve"> </w:t>
      </w:r>
      <w:r w:rsidRPr="00087049">
        <w:rPr>
          <w:spacing w:val="2"/>
          <w:sz w:val="28"/>
          <w:szCs w:val="28"/>
        </w:rPr>
        <w:t>такая должность не предусматривается, то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44558E" w:rsidRPr="00087049" w:rsidRDefault="0044558E" w:rsidP="0044558E">
      <w:pPr>
        <w:shd w:val="clear" w:color="auto" w:fill="FFFFFF"/>
        <w:spacing w:line="315" w:lineRule="atLeast"/>
        <w:jc w:val="both"/>
        <w:textAlignment w:val="baseline"/>
        <w:rPr>
          <w:spacing w:val="2"/>
          <w:sz w:val="28"/>
          <w:szCs w:val="28"/>
        </w:rPr>
      </w:pPr>
      <w:r w:rsidRPr="00087049">
        <w:rPr>
          <w:spacing w:val="2"/>
          <w:sz w:val="28"/>
          <w:szCs w:val="28"/>
        </w:rPr>
        <w:t>4.4.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Единой комиссии должны включаться лица творческих профессий в соответствующей области литературы или искусства. Число таких лиц должно составлять не менее чем пятьдесят процентов общего числа членов Единой комиссии.</w:t>
      </w:r>
    </w:p>
    <w:p w:rsidR="0044558E" w:rsidRPr="00087049" w:rsidRDefault="0044558E" w:rsidP="0044558E">
      <w:pPr>
        <w:shd w:val="clear" w:color="auto" w:fill="FFFFFF"/>
        <w:spacing w:line="315" w:lineRule="atLeast"/>
        <w:jc w:val="both"/>
        <w:textAlignment w:val="baseline"/>
        <w:rPr>
          <w:spacing w:val="2"/>
          <w:sz w:val="28"/>
          <w:szCs w:val="28"/>
        </w:rPr>
      </w:pPr>
      <w:r w:rsidRPr="00087049">
        <w:rPr>
          <w:spacing w:val="2"/>
          <w:sz w:val="28"/>
          <w:szCs w:val="28"/>
        </w:rPr>
        <w:t>4.5. Членами Единой комиссии не могут быть:</w:t>
      </w:r>
    </w:p>
    <w:p w:rsidR="0044558E" w:rsidRPr="00087049" w:rsidRDefault="0044558E" w:rsidP="0044558E">
      <w:pPr>
        <w:shd w:val="clear" w:color="auto" w:fill="FFFFFF"/>
        <w:spacing w:line="315" w:lineRule="atLeast"/>
        <w:jc w:val="both"/>
        <w:textAlignment w:val="baseline"/>
        <w:rPr>
          <w:spacing w:val="2"/>
          <w:sz w:val="28"/>
          <w:szCs w:val="28"/>
        </w:rPr>
      </w:pPr>
      <w:r w:rsidRPr="00087049">
        <w:rPr>
          <w:spacing w:val="2"/>
          <w:sz w:val="28"/>
          <w:szCs w:val="28"/>
        </w:rPr>
        <w:t xml:space="preserve">4.5.1.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087049">
        <w:rPr>
          <w:spacing w:val="2"/>
          <w:sz w:val="28"/>
          <w:szCs w:val="28"/>
        </w:rPr>
        <w:t>предквалификационного</w:t>
      </w:r>
      <w:proofErr w:type="spellEnd"/>
      <w:r w:rsidRPr="00087049">
        <w:rPr>
          <w:spacing w:val="2"/>
          <w:sz w:val="28"/>
          <w:szCs w:val="28"/>
        </w:rPr>
        <w:t xml:space="preserve"> отбора, оценки соответствия участников конкурса дополнительным требованиям;</w:t>
      </w:r>
    </w:p>
    <w:p w:rsidR="0044558E" w:rsidRPr="00087049" w:rsidRDefault="0044558E" w:rsidP="0044558E">
      <w:pPr>
        <w:shd w:val="clear" w:color="auto" w:fill="FFFFFF"/>
        <w:spacing w:line="315" w:lineRule="atLeast"/>
        <w:jc w:val="both"/>
        <w:textAlignment w:val="baseline"/>
        <w:rPr>
          <w:spacing w:val="2"/>
          <w:sz w:val="28"/>
          <w:szCs w:val="28"/>
        </w:rPr>
      </w:pPr>
      <w:r w:rsidRPr="00087049">
        <w:rPr>
          <w:spacing w:val="2"/>
          <w:sz w:val="28"/>
          <w:szCs w:val="28"/>
        </w:rPr>
        <w:t>4.5.2.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либо состоящие в штате организаций, подавших данные заявки;</w:t>
      </w:r>
    </w:p>
    <w:p w:rsidR="0044558E" w:rsidRPr="00087049" w:rsidRDefault="0044558E" w:rsidP="0044558E">
      <w:pPr>
        <w:shd w:val="clear" w:color="auto" w:fill="FFFFFF"/>
        <w:spacing w:line="315" w:lineRule="atLeast"/>
        <w:jc w:val="both"/>
        <w:textAlignment w:val="baseline"/>
        <w:rPr>
          <w:color w:val="000000" w:themeColor="text1"/>
          <w:spacing w:val="2"/>
          <w:sz w:val="28"/>
          <w:szCs w:val="28"/>
        </w:rPr>
      </w:pPr>
      <w:r w:rsidRPr="00087049">
        <w:rPr>
          <w:color w:val="000000" w:themeColor="text1"/>
          <w:spacing w:val="2"/>
          <w:sz w:val="28"/>
          <w:szCs w:val="28"/>
        </w:rPr>
        <w:t>4.5.3. физические лица, на которых способны оказывать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участников закупки);</w:t>
      </w:r>
    </w:p>
    <w:p w:rsidR="0044558E" w:rsidRPr="00087049" w:rsidRDefault="0044558E" w:rsidP="0044558E">
      <w:pPr>
        <w:shd w:val="clear" w:color="auto" w:fill="FFFFFF"/>
        <w:spacing w:line="315" w:lineRule="atLeast"/>
        <w:jc w:val="both"/>
        <w:textAlignment w:val="baseline"/>
        <w:rPr>
          <w:color w:val="000000" w:themeColor="text1"/>
          <w:spacing w:val="2"/>
          <w:sz w:val="28"/>
          <w:szCs w:val="28"/>
        </w:rPr>
      </w:pPr>
      <w:r w:rsidRPr="00087049">
        <w:rPr>
          <w:color w:val="000000" w:themeColor="text1"/>
          <w:spacing w:val="2"/>
          <w:sz w:val="28"/>
          <w:szCs w:val="28"/>
        </w:rPr>
        <w:t>4.5.4. физические лица, состоящие в браке с руководителем участника закупки;</w:t>
      </w:r>
    </w:p>
    <w:p w:rsidR="0044558E" w:rsidRPr="00DE2108" w:rsidRDefault="0044558E" w:rsidP="0044558E">
      <w:pPr>
        <w:shd w:val="clear" w:color="auto" w:fill="FFFFFF"/>
        <w:spacing w:line="315" w:lineRule="atLeast"/>
        <w:jc w:val="both"/>
        <w:textAlignment w:val="baseline"/>
        <w:rPr>
          <w:spacing w:val="2"/>
          <w:sz w:val="28"/>
          <w:szCs w:val="28"/>
        </w:rPr>
      </w:pPr>
      <w:r w:rsidRPr="00DE2108">
        <w:rPr>
          <w:spacing w:val="2"/>
          <w:sz w:val="28"/>
          <w:szCs w:val="28"/>
        </w:rPr>
        <w:t xml:space="preserve">4.5.5. физические лица,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DE2108">
        <w:rPr>
          <w:spacing w:val="2"/>
          <w:sz w:val="28"/>
          <w:szCs w:val="28"/>
        </w:rPr>
        <w:t>неполнородными</w:t>
      </w:r>
      <w:proofErr w:type="spellEnd"/>
      <w:r w:rsidRPr="00DE2108">
        <w:rPr>
          <w:spacing w:val="2"/>
          <w:sz w:val="28"/>
          <w:szCs w:val="28"/>
        </w:rPr>
        <w:t xml:space="preserve"> (имеющими </w:t>
      </w:r>
      <w:proofErr w:type="gramStart"/>
      <w:r w:rsidRPr="00DE2108">
        <w:rPr>
          <w:spacing w:val="2"/>
          <w:sz w:val="28"/>
          <w:szCs w:val="28"/>
        </w:rPr>
        <w:t>общих</w:t>
      </w:r>
      <w:proofErr w:type="gramEnd"/>
      <w:r w:rsidRPr="00DE2108">
        <w:rPr>
          <w:spacing w:val="2"/>
          <w:sz w:val="28"/>
          <w:szCs w:val="28"/>
        </w:rPr>
        <w:t xml:space="preserve"> отца или мать) братьями и сестрами), усыновителями руководителя или усыновленными руководителем участника закупки;</w:t>
      </w:r>
    </w:p>
    <w:p w:rsidR="0044558E" w:rsidRPr="00DE2108" w:rsidRDefault="0044558E" w:rsidP="0044558E">
      <w:pPr>
        <w:shd w:val="clear" w:color="auto" w:fill="FFFFFF"/>
        <w:spacing w:line="315" w:lineRule="atLeast"/>
        <w:jc w:val="both"/>
        <w:textAlignment w:val="baseline"/>
        <w:rPr>
          <w:spacing w:val="2"/>
          <w:sz w:val="28"/>
          <w:szCs w:val="28"/>
        </w:rPr>
      </w:pPr>
      <w:r w:rsidRPr="00DE2108">
        <w:rPr>
          <w:spacing w:val="2"/>
          <w:sz w:val="28"/>
          <w:szCs w:val="28"/>
        </w:rPr>
        <w:t>4.5.6. непосредственно осуществляющие контроль в сфере закупок должностные лица контрольных органов в сфере закупок.</w:t>
      </w:r>
    </w:p>
    <w:p w:rsidR="0044558E" w:rsidRPr="00DE2108" w:rsidRDefault="0044558E" w:rsidP="0044558E">
      <w:pPr>
        <w:shd w:val="clear" w:color="auto" w:fill="FFFFFF"/>
        <w:spacing w:line="315" w:lineRule="atLeast"/>
        <w:jc w:val="both"/>
        <w:textAlignment w:val="baseline"/>
        <w:rPr>
          <w:spacing w:val="2"/>
          <w:sz w:val="28"/>
          <w:szCs w:val="28"/>
        </w:rPr>
      </w:pPr>
      <w:r w:rsidRPr="00DE2108">
        <w:rPr>
          <w:spacing w:val="2"/>
          <w:sz w:val="28"/>
          <w:szCs w:val="28"/>
        </w:rPr>
        <w:t xml:space="preserve">4.6. </w:t>
      </w:r>
      <w:proofErr w:type="gramStart"/>
      <w:r w:rsidRPr="00DE2108">
        <w:rPr>
          <w:spacing w:val="2"/>
          <w:sz w:val="28"/>
          <w:szCs w:val="28"/>
        </w:rPr>
        <w:t>В случае выявления в составе Единой комиссии указанных в подразделе 4.5 лиц заказчик, уполномоченный орган, уполномоченное учреждение, принявшие решение о создании Единой комиссии, обязаны незамедлительно заменить их другими физическими лицами, которые лично</w:t>
      </w:r>
      <w:r w:rsidRPr="00FD3E3F">
        <w:rPr>
          <w:color w:val="FF0000"/>
          <w:spacing w:val="2"/>
          <w:sz w:val="28"/>
          <w:szCs w:val="28"/>
        </w:rPr>
        <w:t xml:space="preserve"> </w:t>
      </w:r>
      <w:r w:rsidRPr="00DE2108">
        <w:rPr>
          <w:spacing w:val="2"/>
          <w:sz w:val="28"/>
          <w:szCs w:val="28"/>
        </w:rPr>
        <w:t>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w:t>
      </w:r>
      <w:proofErr w:type="gramEnd"/>
      <w:r w:rsidRPr="00DE2108">
        <w:rPr>
          <w:spacing w:val="2"/>
          <w:sz w:val="28"/>
          <w:szCs w:val="28"/>
        </w:rPr>
        <w:t xml:space="preserve"> сфере закупок должностными лицами контрольных органов в сфере закупок.</w:t>
      </w:r>
    </w:p>
    <w:p w:rsidR="0044558E" w:rsidRPr="00DE2108" w:rsidRDefault="0044558E" w:rsidP="0044558E">
      <w:pPr>
        <w:shd w:val="clear" w:color="auto" w:fill="FFFFFF"/>
        <w:spacing w:line="315" w:lineRule="atLeast"/>
        <w:jc w:val="both"/>
        <w:textAlignment w:val="baseline"/>
        <w:rPr>
          <w:spacing w:val="2"/>
          <w:sz w:val="28"/>
          <w:szCs w:val="28"/>
        </w:rPr>
      </w:pPr>
      <w:r w:rsidRPr="00DE2108">
        <w:rPr>
          <w:spacing w:val="2"/>
          <w:sz w:val="28"/>
          <w:szCs w:val="28"/>
        </w:rPr>
        <w:t>4.7. Замена члена Единой комиссии утверждается постановлением</w:t>
      </w:r>
      <w:r w:rsidR="00DE2108" w:rsidRPr="00DE2108">
        <w:rPr>
          <w:spacing w:val="2"/>
          <w:sz w:val="28"/>
          <w:szCs w:val="28"/>
        </w:rPr>
        <w:t xml:space="preserve"> муни</w:t>
      </w:r>
      <w:r w:rsidR="009D1DA2">
        <w:rPr>
          <w:spacing w:val="2"/>
          <w:sz w:val="28"/>
          <w:szCs w:val="28"/>
        </w:rPr>
        <w:t xml:space="preserve">ципального образования Чапаевский </w:t>
      </w:r>
      <w:r w:rsidR="00DE2108" w:rsidRPr="00DE2108">
        <w:rPr>
          <w:spacing w:val="2"/>
          <w:sz w:val="28"/>
          <w:szCs w:val="28"/>
        </w:rPr>
        <w:t>сельсовет</w:t>
      </w:r>
      <w:r w:rsidRPr="00DE2108">
        <w:rPr>
          <w:spacing w:val="2"/>
          <w:sz w:val="28"/>
          <w:szCs w:val="28"/>
        </w:rPr>
        <w:t>, принявшей решение о создании Единой комиссии.</w:t>
      </w:r>
    </w:p>
    <w:p w:rsidR="0044558E" w:rsidRPr="00DE2108" w:rsidRDefault="0044558E" w:rsidP="0044558E">
      <w:pPr>
        <w:shd w:val="clear" w:color="auto" w:fill="FFFFFF"/>
        <w:spacing w:before="375" w:after="225"/>
        <w:jc w:val="center"/>
        <w:textAlignment w:val="baseline"/>
        <w:outlineLvl w:val="2"/>
        <w:rPr>
          <w:spacing w:val="2"/>
          <w:sz w:val="28"/>
          <w:szCs w:val="28"/>
        </w:rPr>
      </w:pPr>
      <w:r w:rsidRPr="00DE2108">
        <w:rPr>
          <w:spacing w:val="2"/>
          <w:sz w:val="28"/>
          <w:szCs w:val="28"/>
        </w:rPr>
        <w:t>5. ПРАВА И ОБЯЗАННОСТИ ЕДИНОЙ КОМИССИИ</w:t>
      </w:r>
    </w:p>
    <w:p w:rsidR="0044558E" w:rsidRPr="00DE2108" w:rsidRDefault="0044558E" w:rsidP="0044558E">
      <w:pPr>
        <w:shd w:val="clear" w:color="auto" w:fill="FFFFFF"/>
        <w:spacing w:line="315" w:lineRule="atLeast"/>
        <w:jc w:val="both"/>
        <w:textAlignment w:val="baseline"/>
        <w:rPr>
          <w:spacing w:val="2"/>
          <w:sz w:val="28"/>
          <w:szCs w:val="28"/>
        </w:rPr>
      </w:pPr>
      <w:r w:rsidRPr="00DE2108">
        <w:rPr>
          <w:spacing w:val="2"/>
          <w:sz w:val="28"/>
          <w:szCs w:val="28"/>
        </w:rPr>
        <w:t>5.1. Единая комиссия при осуществлении закупок имеет право:</w:t>
      </w:r>
    </w:p>
    <w:p w:rsidR="0044558E" w:rsidRPr="00DE2108" w:rsidRDefault="0044558E" w:rsidP="0044558E">
      <w:pPr>
        <w:shd w:val="clear" w:color="auto" w:fill="FFFFFF"/>
        <w:spacing w:line="315" w:lineRule="atLeast"/>
        <w:jc w:val="both"/>
        <w:textAlignment w:val="baseline"/>
        <w:rPr>
          <w:spacing w:val="2"/>
          <w:sz w:val="28"/>
          <w:szCs w:val="28"/>
        </w:rPr>
      </w:pPr>
      <w:r w:rsidRPr="00DE2108">
        <w:rPr>
          <w:spacing w:val="2"/>
          <w:sz w:val="28"/>
          <w:szCs w:val="28"/>
        </w:rPr>
        <w:t>5.1.1. обратиться к заказчику, уполномоченному органу, уполномоченному учреждению за разъяснениями по предмету закупки;</w:t>
      </w:r>
    </w:p>
    <w:p w:rsidR="0044558E" w:rsidRPr="00A310BF" w:rsidRDefault="0044558E" w:rsidP="0044558E">
      <w:pPr>
        <w:shd w:val="clear" w:color="auto" w:fill="FFFFFF"/>
        <w:spacing w:line="315" w:lineRule="atLeast"/>
        <w:jc w:val="both"/>
        <w:textAlignment w:val="baseline"/>
        <w:rPr>
          <w:spacing w:val="2"/>
          <w:sz w:val="28"/>
          <w:szCs w:val="28"/>
        </w:rPr>
      </w:pPr>
      <w:r w:rsidRPr="00A310BF">
        <w:rPr>
          <w:spacing w:val="2"/>
          <w:sz w:val="28"/>
          <w:szCs w:val="28"/>
        </w:rPr>
        <w:t>5.1.2. обратиться к заказчику, уполномоченному органу, уполномоченному учреждению с требованием незамедлительно запросить у соответствующих органов и организаций сведения:</w:t>
      </w:r>
    </w:p>
    <w:p w:rsidR="0044558E" w:rsidRPr="00A310BF" w:rsidRDefault="0044558E" w:rsidP="0044558E">
      <w:pPr>
        <w:shd w:val="clear" w:color="auto" w:fill="FFFFFF"/>
        <w:spacing w:line="315" w:lineRule="atLeast"/>
        <w:jc w:val="both"/>
        <w:textAlignment w:val="baseline"/>
        <w:rPr>
          <w:spacing w:val="2"/>
          <w:sz w:val="28"/>
          <w:szCs w:val="28"/>
        </w:rPr>
      </w:pPr>
      <w:r w:rsidRPr="00A310BF">
        <w:rPr>
          <w:spacing w:val="2"/>
          <w:sz w:val="28"/>
          <w:szCs w:val="28"/>
        </w:rPr>
        <w:t>- о проведении ликвидации участника закупки - юридического лица и отсутствии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44558E" w:rsidRPr="00A310BF" w:rsidRDefault="0044558E" w:rsidP="0044558E">
      <w:pPr>
        <w:shd w:val="clear" w:color="auto" w:fill="FFFFFF"/>
        <w:spacing w:line="315" w:lineRule="atLeast"/>
        <w:jc w:val="both"/>
        <w:textAlignment w:val="baseline"/>
        <w:rPr>
          <w:spacing w:val="2"/>
          <w:sz w:val="28"/>
          <w:szCs w:val="28"/>
        </w:rPr>
      </w:pPr>
      <w:r w:rsidRPr="00A310BF">
        <w:rPr>
          <w:spacing w:val="2"/>
          <w:sz w:val="28"/>
          <w:szCs w:val="28"/>
        </w:rPr>
        <w:t>- о приостановлении деятельности участника закупки в порядке, установленном </w:t>
      </w:r>
      <w:hyperlink r:id="rId12" w:history="1">
        <w:r w:rsidRPr="00A310BF">
          <w:rPr>
            <w:spacing w:val="2"/>
            <w:sz w:val="28"/>
            <w:szCs w:val="28"/>
            <w:u w:val="single"/>
          </w:rPr>
          <w:t>Кодексом Российской Федерации об административных правонарушениях</w:t>
        </w:r>
      </w:hyperlink>
      <w:r w:rsidRPr="00A310BF">
        <w:rPr>
          <w:spacing w:val="2"/>
          <w:sz w:val="28"/>
          <w:szCs w:val="28"/>
        </w:rPr>
        <w:t>;</w:t>
      </w:r>
    </w:p>
    <w:p w:rsidR="0044558E" w:rsidRPr="00A310BF" w:rsidRDefault="0044558E" w:rsidP="0044558E">
      <w:pPr>
        <w:shd w:val="clear" w:color="auto" w:fill="FFFFFF"/>
        <w:spacing w:line="315" w:lineRule="atLeast"/>
        <w:jc w:val="both"/>
        <w:textAlignment w:val="baseline"/>
        <w:rPr>
          <w:spacing w:val="2"/>
          <w:sz w:val="28"/>
          <w:szCs w:val="28"/>
        </w:rPr>
      </w:pPr>
      <w:proofErr w:type="gramStart"/>
      <w:r w:rsidRPr="00FD3E3F">
        <w:rPr>
          <w:color w:val="FF0000"/>
          <w:spacing w:val="2"/>
          <w:sz w:val="28"/>
          <w:szCs w:val="28"/>
        </w:rPr>
        <w:t xml:space="preserve">- </w:t>
      </w:r>
      <w:r w:rsidRPr="00A310BF">
        <w:rPr>
          <w:spacing w:val="2"/>
          <w:sz w:val="28"/>
          <w:szCs w:val="28"/>
        </w:rPr>
        <w:t>о наличии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310BF">
        <w:rPr>
          <w:spacing w:val="2"/>
          <w:sz w:val="28"/>
          <w:szCs w:val="28"/>
        </w:rPr>
        <w:t xml:space="preserve"> обязанности </w:t>
      </w:r>
      <w:proofErr w:type="gramStart"/>
      <w:r w:rsidRPr="00A310BF">
        <w:rPr>
          <w:spacing w:val="2"/>
          <w:sz w:val="28"/>
          <w:szCs w:val="28"/>
        </w:rPr>
        <w:t>заявителя</w:t>
      </w:r>
      <w:proofErr w:type="gramEnd"/>
      <w:r w:rsidRPr="00A310BF">
        <w:rPr>
          <w:spacing w:val="2"/>
          <w:sz w:val="28"/>
          <w:szCs w:val="28"/>
        </w:rPr>
        <w:t xml:space="preserve"> по уплате этих сумм исполненной 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44558E" w:rsidRPr="005A15F1" w:rsidRDefault="0044558E" w:rsidP="0044558E">
      <w:pPr>
        <w:shd w:val="clear" w:color="auto" w:fill="FFFFFF"/>
        <w:spacing w:line="315" w:lineRule="atLeast"/>
        <w:jc w:val="both"/>
        <w:textAlignment w:val="baseline"/>
        <w:rPr>
          <w:spacing w:val="2"/>
          <w:sz w:val="28"/>
          <w:szCs w:val="28"/>
        </w:rPr>
      </w:pPr>
      <w:proofErr w:type="gramStart"/>
      <w:r w:rsidRPr="00A310BF">
        <w:rPr>
          <w:spacing w:val="2"/>
          <w:sz w:val="28"/>
          <w:szCs w:val="28"/>
        </w:rPr>
        <w:t>- о наличии у участника закупки - физического лица либо у руководителя, членов коллегиального исполнительного органа или главного бухгалтера участника закупки - юридического лица судимости за преступления в сфере экономики (за исключением лиц, у которых такая судимость погашена или снята), а также о применении в отношении указанных физических лиц наказания в виде лишения права занимать определенные должности или заниматься определенной деятельностью, связанной с</w:t>
      </w:r>
      <w:proofErr w:type="gramEnd"/>
      <w:r w:rsidRPr="00A310BF">
        <w:rPr>
          <w:spacing w:val="2"/>
          <w:sz w:val="28"/>
          <w:szCs w:val="28"/>
        </w:rPr>
        <w:t xml:space="preserve"> поставкой товаров</w:t>
      </w:r>
      <w:r w:rsidRPr="00FD3E3F">
        <w:rPr>
          <w:color w:val="FF0000"/>
          <w:spacing w:val="2"/>
          <w:sz w:val="28"/>
          <w:szCs w:val="28"/>
        </w:rPr>
        <w:t xml:space="preserve">, </w:t>
      </w:r>
      <w:r w:rsidRPr="005A15F1">
        <w:rPr>
          <w:spacing w:val="2"/>
          <w:sz w:val="28"/>
          <w:szCs w:val="28"/>
        </w:rPr>
        <w:t>выполнением, работ, оказанием услуг, являющихся объектом осуществляемой закупки, и административного наказания в виде дисквалификации;</w:t>
      </w:r>
    </w:p>
    <w:p w:rsidR="0044558E" w:rsidRPr="005A15F1" w:rsidRDefault="0044558E" w:rsidP="0044558E">
      <w:pPr>
        <w:shd w:val="clear" w:color="auto" w:fill="FFFFFF"/>
        <w:spacing w:line="315" w:lineRule="atLeast"/>
        <w:jc w:val="both"/>
        <w:textAlignment w:val="baseline"/>
        <w:rPr>
          <w:spacing w:val="2"/>
          <w:sz w:val="28"/>
          <w:szCs w:val="28"/>
        </w:rPr>
      </w:pPr>
      <w:r w:rsidRPr="005A15F1">
        <w:rPr>
          <w:spacing w:val="2"/>
          <w:sz w:val="28"/>
          <w:szCs w:val="28"/>
        </w:rPr>
        <w:t>5.1.3. при необходимости требовать от заказчика, уполномоченного органа, уполномоченного учреждения привлечения к своей работе экспертов (экспертных организаций) в случаях и в порядке,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5A15F1" w:rsidRDefault="0044558E" w:rsidP="002C76D7">
      <w:pPr>
        <w:shd w:val="clear" w:color="auto" w:fill="FFFFFF"/>
        <w:spacing w:line="315" w:lineRule="atLeast"/>
        <w:jc w:val="both"/>
        <w:textAlignment w:val="baseline"/>
        <w:rPr>
          <w:spacing w:val="2"/>
          <w:sz w:val="28"/>
          <w:szCs w:val="28"/>
        </w:rPr>
      </w:pPr>
      <w:r w:rsidRPr="005A15F1">
        <w:rPr>
          <w:spacing w:val="2"/>
          <w:sz w:val="28"/>
          <w:szCs w:val="28"/>
        </w:rPr>
        <w:t>5.2. Единая комиссия при осуществлении закупок обязана:</w:t>
      </w:r>
    </w:p>
    <w:p w:rsidR="0044558E" w:rsidRPr="005A15F1" w:rsidRDefault="0044558E" w:rsidP="002C76D7">
      <w:pPr>
        <w:shd w:val="clear" w:color="auto" w:fill="FFFFFF"/>
        <w:spacing w:line="315" w:lineRule="atLeast"/>
        <w:jc w:val="both"/>
        <w:textAlignment w:val="baseline"/>
        <w:rPr>
          <w:spacing w:val="2"/>
          <w:sz w:val="28"/>
          <w:szCs w:val="28"/>
        </w:rPr>
      </w:pPr>
      <w:proofErr w:type="gramStart"/>
      <w:r w:rsidRPr="005A15F1">
        <w:rPr>
          <w:spacing w:val="2"/>
          <w:sz w:val="28"/>
          <w:szCs w:val="28"/>
        </w:rPr>
        <w:t>5.2.1. не проводить переговоры с участниками закупок в отношении заявок на участие в определении поставщика (подрядчика, исполнителя), окончательных предложений, в том числе в отношении заявок, окончательных предложений, поданных такими участниками, до выявления победителей указанных определений, за исключением случаев,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4558E" w:rsidRPr="00327780" w:rsidRDefault="0044558E" w:rsidP="0044558E">
      <w:pPr>
        <w:shd w:val="clear" w:color="auto" w:fill="FFFFFF"/>
        <w:spacing w:line="315" w:lineRule="atLeast"/>
        <w:jc w:val="both"/>
        <w:textAlignment w:val="baseline"/>
        <w:rPr>
          <w:spacing w:val="2"/>
          <w:sz w:val="28"/>
          <w:szCs w:val="28"/>
        </w:rPr>
      </w:pPr>
      <w:r w:rsidRPr="00327780">
        <w:rPr>
          <w:spacing w:val="2"/>
          <w:sz w:val="28"/>
          <w:szCs w:val="28"/>
        </w:rPr>
        <w:t>5.2.2. в случаях, предусмотренных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отстранить участника закупки от участия в определении поставщика (подрядчика, исполнителя);</w:t>
      </w:r>
    </w:p>
    <w:p w:rsidR="0044558E" w:rsidRPr="00327780" w:rsidRDefault="0044558E" w:rsidP="0044558E">
      <w:pPr>
        <w:shd w:val="clear" w:color="auto" w:fill="FFFFFF"/>
        <w:spacing w:line="315" w:lineRule="atLeast"/>
        <w:jc w:val="both"/>
        <w:textAlignment w:val="baseline"/>
        <w:rPr>
          <w:spacing w:val="2"/>
          <w:sz w:val="28"/>
          <w:szCs w:val="28"/>
        </w:rPr>
      </w:pPr>
      <w:r w:rsidRPr="00327780">
        <w:rPr>
          <w:spacing w:val="2"/>
          <w:sz w:val="28"/>
          <w:szCs w:val="28"/>
        </w:rPr>
        <w:t>5.2.3. исполнять предписания контрольных органов в сфере закупок об устранении выявленных ими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327780" w:rsidRDefault="0044558E" w:rsidP="0044558E">
      <w:pPr>
        <w:shd w:val="clear" w:color="auto" w:fill="FFFFFF"/>
        <w:spacing w:line="315" w:lineRule="atLeast"/>
        <w:jc w:val="both"/>
        <w:textAlignment w:val="baseline"/>
        <w:rPr>
          <w:spacing w:val="2"/>
          <w:sz w:val="28"/>
          <w:szCs w:val="28"/>
        </w:rPr>
      </w:pPr>
      <w:r w:rsidRPr="00327780">
        <w:rPr>
          <w:spacing w:val="2"/>
          <w:sz w:val="28"/>
          <w:szCs w:val="28"/>
        </w:rPr>
        <w:t>5.3. Единая комиссия при осуществлении закупок путем проведении конкурса обязана:</w:t>
      </w:r>
    </w:p>
    <w:p w:rsidR="0044558E" w:rsidRPr="00327780" w:rsidRDefault="0044558E" w:rsidP="0044558E">
      <w:pPr>
        <w:shd w:val="clear" w:color="auto" w:fill="FFFFFF"/>
        <w:spacing w:line="315" w:lineRule="atLeast"/>
        <w:jc w:val="both"/>
        <w:textAlignment w:val="baseline"/>
        <w:rPr>
          <w:spacing w:val="2"/>
          <w:sz w:val="28"/>
          <w:szCs w:val="28"/>
        </w:rPr>
      </w:pPr>
      <w:r w:rsidRPr="00327780">
        <w:rPr>
          <w:spacing w:val="2"/>
          <w:sz w:val="28"/>
          <w:szCs w:val="28"/>
        </w:rPr>
        <w:t>5.3.1. осуществлять вскрытие конвертов с заявками на участие в открытом конкурсе и (или) открывать доступ к поданным в форме электронных документов заявкам на участие в открытом конкурсе в один день;</w:t>
      </w:r>
    </w:p>
    <w:p w:rsidR="0044558E" w:rsidRPr="00327780" w:rsidRDefault="0044558E" w:rsidP="0044558E">
      <w:pPr>
        <w:shd w:val="clear" w:color="auto" w:fill="FFFFFF"/>
        <w:spacing w:line="315" w:lineRule="atLeast"/>
        <w:jc w:val="both"/>
        <w:textAlignment w:val="baseline"/>
        <w:rPr>
          <w:spacing w:val="2"/>
          <w:sz w:val="28"/>
          <w:szCs w:val="28"/>
        </w:rPr>
      </w:pPr>
      <w:proofErr w:type="gramStart"/>
      <w:r w:rsidRPr="00327780">
        <w:rPr>
          <w:spacing w:val="2"/>
          <w:sz w:val="28"/>
          <w:szCs w:val="28"/>
        </w:rPr>
        <w:t>5.3.2. непосредственно перед вскрытием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w:t>
      </w:r>
      <w:proofErr w:type="gramEnd"/>
      <w:r w:rsidRPr="00327780">
        <w:rPr>
          <w:spacing w:val="2"/>
          <w:sz w:val="28"/>
          <w:szCs w:val="28"/>
        </w:rPr>
        <w:t xml:space="preserve"> </w:t>
      </w:r>
      <w:proofErr w:type="gramStart"/>
      <w:r w:rsidRPr="00327780">
        <w:rPr>
          <w:spacing w:val="2"/>
          <w:sz w:val="28"/>
          <w:szCs w:val="28"/>
        </w:rPr>
        <w:t>конкурсе объявить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одновременно объявить</w:t>
      </w:r>
      <w:r w:rsidRPr="00FD3E3F">
        <w:rPr>
          <w:color w:val="FF0000"/>
          <w:spacing w:val="2"/>
          <w:sz w:val="28"/>
          <w:szCs w:val="28"/>
        </w:rPr>
        <w:t xml:space="preserve"> </w:t>
      </w:r>
      <w:r w:rsidRPr="00327780">
        <w:rPr>
          <w:spacing w:val="2"/>
          <w:sz w:val="28"/>
          <w:szCs w:val="28"/>
        </w:rPr>
        <w:t>последствия подачи двух и более заявок на участие в конкурсе одним участником конкурса;</w:t>
      </w:r>
      <w:proofErr w:type="gramEnd"/>
    </w:p>
    <w:p w:rsidR="0044558E" w:rsidRPr="00327780" w:rsidRDefault="0044558E" w:rsidP="0044558E">
      <w:pPr>
        <w:shd w:val="clear" w:color="auto" w:fill="FFFFFF"/>
        <w:spacing w:line="315" w:lineRule="atLeast"/>
        <w:jc w:val="both"/>
        <w:textAlignment w:val="baseline"/>
        <w:rPr>
          <w:spacing w:val="2"/>
          <w:sz w:val="28"/>
          <w:szCs w:val="28"/>
        </w:rPr>
      </w:pPr>
      <w:proofErr w:type="gramStart"/>
      <w:r w:rsidRPr="00327780">
        <w:rPr>
          <w:spacing w:val="2"/>
          <w:sz w:val="28"/>
          <w:szCs w:val="28"/>
        </w:rPr>
        <w:t>5.3.3. непосредственно после вскрытия конвертов с заявками на участие в открытом конкурсе и (или) открытии доступа к поданным в форме электронных документов заявкам на участие в открытом конкурсе оформить и подписать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roofErr w:type="gramEnd"/>
    </w:p>
    <w:p w:rsidR="0044558E" w:rsidRPr="00327780" w:rsidRDefault="0044558E" w:rsidP="0044558E">
      <w:pPr>
        <w:shd w:val="clear" w:color="auto" w:fill="FFFFFF"/>
        <w:spacing w:line="315" w:lineRule="atLeast"/>
        <w:jc w:val="both"/>
        <w:textAlignment w:val="baseline"/>
        <w:rPr>
          <w:spacing w:val="2"/>
          <w:sz w:val="28"/>
          <w:szCs w:val="28"/>
        </w:rPr>
      </w:pPr>
      <w:proofErr w:type="gramStart"/>
      <w:r w:rsidRPr="00FD3E3F">
        <w:rPr>
          <w:color w:val="FF0000"/>
          <w:spacing w:val="2"/>
          <w:sz w:val="28"/>
          <w:szCs w:val="28"/>
        </w:rPr>
        <w:t>5</w:t>
      </w:r>
      <w:r w:rsidRPr="00327780">
        <w:rPr>
          <w:spacing w:val="2"/>
          <w:sz w:val="28"/>
          <w:szCs w:val="28"/>
        </w:rPr>
        <w:t>.3.4. в срок, не превышающий двадцать дней с даты вскрытия конвертов с заявками на участие в конкурсе и (или) открытия доступа к поданным в форме электронных документов заявкам на участие в конкурсе, рассмотреть и оценить заявки на участие в конкурсе в порядке, содержащемся в конкурсной документации и установленном в соответствии с законодательством Российской Федерации о контрактной системе в сфере закупок</w:t>
      </w:r>
      <w:proofErr w:type="gramEnd"/>
      <w:r w:rsidRPr="00327780">
        <w:rPr>
          <w:spacing w:val="2"/>
          <w:sz w:val="28"/>
          <w:szCs w:val="28"/>
        </w:rPr>
        <w:t xml:space="preserve"> товаров, работ, услуг для обеспечения государственных и муниципальных нужд;</w:t>
      </w:r>
    </w:p>
    <w:p w:rsidR="0044558E" w:rsidRPr="00327780" w:rsidRDefault="0044558E" w:rsidP="0044558E">
      <w:pPr>
        <w:shd w:val="clear" w:color="auto" w:fill="FFFFFF"/>
        <w:spacing w:line="315" w:lineRule="atLeast"/>
        <w:jc w:val="both"/>
        <w:textAlignment w:val="baseline"/>
        <w:rPr>
          <w:spacing w:val="2"/>
          <w:sz w:val="28"/>
          <w:szCs w:val="28"/>
        </w:rPr>
      </w:pPr>
      <w:r w:rsidRPr="00327780">
        <w:rPr>
          <w:spacing w:val="2"/>
          <w:sz w:val="28"/>
          <w:szCs w:val="28"/>
        </w:rPr>
        <w:t>5.3.5. осуществить оценку заявок на участие в конкурсе на основе критериев и в порядке, содержащемся в конкурсной документации и установленном в соответствии с порядком оценки заявок, установленном Правительством Российской Федерации;</w:t>
      </w:r>
    </w:p>
    <w:p w:rsidR="0044558E" w:rsidRPr="00327780" w:rsidRDefault="0044558E" w:rsidP="0044558E">
      <w:pPr>
        <w:shd w:val="clear" w:color="auto" w:fill="FFFFFF"/>
        <w:spacing w:line="315" w:lineRule="atLeast"/>
        <w:jc w:val="both"/>
        <w:textAlignment w:val="baseline"/>
        <w:rPr>
          <w:spacing w:val="2"/>
          <w:sz w:val="28"/>
          <w:szCs w:val="28"/>
        </w:rPr>
      </w:pPr>
      <w:r w:rsidRPr="00327780">
        <w:rPr>
          <w:spacing w:val="2"/>
          <w:sz w:val="28"/>
          <w:szCs w:val="28"/>
        </w:rPr>
        <w:t>5.3.6. на основании результатов оценки заявок на участие в конкурсе присвоить каждой заявке на участие в конкурсе порядковый номер в порядке уменьшения степени выгодности содержащихся в них условий исполнения контракта;</w:t>
      </w:r>
    </w:p>
    <w:p w:rsidR="0044558E" w:rsidRPr="00FD3E3F" w:rsidRDefault="0044558E" w:rsidP="0044558E">
      <w:pPr>
        <w:shd w:val="clear" w:color="auto" w:fill="FFFFFF"/>
        <w:spacing w:line="315" w:lineRule="atLeast"/>
        <w:jc w:val="both"/>
        <w:textAlignment w:val="baseline"/>
        <w:rPr>
          <w:color w:val="FF0000"/>
          <w:spacing w:val="2"/>
          <w:sz w:val="28"/>
          <w:szCs w:val="28"/>
        </w:rPr>
      </w:pPr>
      <w:r w:rsidRPr="00327780">
        <w:rPr>
          <w:spacing w:val="2"/>
          <w:sz w:val="28"/>
          <w:szCs w:val="28"/>
        </w:rPr>
        <w:t>5.3.7. непосредственно в день окончания рассмотрения и оценки заявок на участие в конкурсе оформить и подписать протокол рассмотрения и оценки заявок на участие в конкурсе;</w:t>
      </w:r>
    </w:p>
    <w:p w:rsidR="0044558E" w:rsidRPr="00DB0CFD" w:rsidRDefault="0044558E" w:rsidP="0044558E">
      <w:pPr>
        <w:shd w:val="clear" w:color="auto" w:fill="FFFFFF"/>
        <w:spacing w:line="315" w:lineRule="atLeast"/>
        <w:jc w:val="both"/>
        <w:textAlignment w:val="baseline"/>
        <w:rPr>
          <w:spacing w:val="2"/>
          <w:sz w:val="28"/>
          <w:szCs w:val="28"/>
        </w:rPr>
      </w:pPr>
      <w:proofErr w:type="gramStart"/>
      <w:r w:rsidRPr="00DB0CFD">
        <w:rPr>
          <w:spacing w:val="2"/>
          <w:sz w:val="28"/>
          <w:szCs w:val="28"/>
        </w:rPr>
        <w:t>5.3.8. при проведении двухэтапного конкурса в срок не более двадцати дней с даты вскрытия конвертов с первоначальными заявками на участие в таком конкурсе и открытия доступа к поданным в форме электронных документов первоначальным заявкам на участие в таком конкурсе провести обсуждения предложений участников такого конкурса в отношении объекта закупки, содержащихся в их заявках на участие в двухэтапном конкурсе;</w:t>
      </w:r>
      <w:proofErr w:type="gramEnd"/>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5.3.9. непосредственно по окончании первого этапа двухэтапного конкурса оформить и подписать протокол первого этапа двухэтапного конкурса;</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5.3.10. на втором этапе двухэтапного конкурса предложить всем участникам двухэтапного конкурса, принявшим участие в проведении его первого этапа,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5.3.11. при оценке заявок на участие в конкурсе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5.3.12. учитывать особенности проведения конкурса с ограниченным участием,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5.3.13. учитывать особенности проведения закрытого конкурса, закрытого конкурса с ограниченным участием, закрытого двухэтапного конкурса,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5.4. Единая комиссия при осуществлении закупок путем проведения электронного аукциона обязана:</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 xml:space="preserve">5.4.1. в срок, не превышающий семи дней </w:t>
      </w:r>
      <w:proofErr w:type="gramStart"/>
      <w:r w:rsidRPr="00DB0CFD">
        <w:rPr>
          <w:spacing w:val="2"/>
          <w:sz w:val="28"/>
          <w:szCs w:val="28"/>
        </w:rPr>
        <w:t>с даты окончания</w:t>
      </w:r>
      <w:proofErr w:type="gramEnd"/>
      <w:r w:rsidRPr="00DB0CFD">
        <w:rPr>
          <w:spacing w:val="2"/>
          <w:sz w:val="28"/>
          <w:szCs w:val="28"/>
        </w:rPr>
        <w:t xml:space="preserve"> срока подачи заявок на участие в электронном аукционе, проверить первые части таких заявок на соответствие требованиям, установленным документацией об электронном аукционе в отношении закупаемых товаров, работ, услуг;</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5.4.2. в день окончания рассмотрения первых частей заявок на участие в электронном аукционе оформить и подписать протокол рассмотрения заявок на участие в электронном аукционе;</w:t>
      </w:r>
    </w:p>
    <w:p w:rsidR="0044558E" w:rsidRPr="00DB0CFD" w:rsidRDefault="0044558E" w:rsidP="0044558E">
      <w:pPr>
        <w:shd w:val="clear" w:color="auto" w:fill="FFFFFF"/>
        <w:spacing w:line="315" w:lineRule="atLeast"/>
        <w:jc w:val="both"/>
        <w:textAlignment w:val="baseline"/>
        <w:rPr>
          <w:spacing w:val="2"/>
          <w:sz w:val="28"/>
          <w:szCs w:val="28"/>
        </w:rPr>
      </w:pPr>
      <w:proofErr w:type="gramStart"/>
      <w:r w:rsidRPr="00DB0CFD">
        <w:rPr>
          <w:spacing w:val="2"/>
          <w:sz w:val="28"/>
          <w:szCs w:val="28"/>
        </w:rPr>
        <w:t>5.4.3. в срок, не превышающий трех рабочих дней с даты размещения на электронной площадке протокола проведения электронного аукциона, рассмотреть вторые части заявок на участие в электронном аукционе, а также документы, направленные оператором электронной площадки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части соответствия их требованиям</w:t>
      </w:r>
      <w:proofErr w:type="gramEnd"/>
      <w:r w:rsidRPr="00DB0CFD">
        <w:rPr>
          <w:spacing w:val="2"/>
          <w:sz w:val="28"/>
          <w:szCs w:val="28"/>
        </w:rPr>
        <w:t xml:space="preserve">, </w:t>
      </w:r>
      <w:proofErr w:type="gramStart"/>
      <w:r w:rsidRPr="00DB0CFD">
        <w:rPr>
          <w:spacing w:val="2"/>
          <w:sz w:val="28"/>
          <w:szCs w:val="28"/>
        </w:rPr>
        <w:t>установленным документацией об электронном аукционе;</w:t>
      </w:r>
      <w:proofErr w:type="gramEnd"/>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5.4.5. непосредственно в день окончания рассмотрения вторых частей заявок на участие в электронном аукционе оформить и подписать протокол подведения итогов электронного аукциона.</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5.5. Единая комиссия при осуществлении закупок путем проведения закрытого аукциона обязана:</w:t>
      </w:r>
    </w:p>
    <w:p w:rsidR="00DB0CFD" w:rsidRPr="00DB0CFD" w:rsidRDefault="0044558E" w:rsidP="00DB0CFD">
      <w:pPr>
        <w:shd w:val="clear" w:color="auto" w:fill="FFFFFF"/>
        <w:spacing w:line="315" w:lineRule="atLeast"/>
        <w:jc w:val="both"/>
        <w:textAlignment w:val="baseline"/>
        <w:rPr>
          <w:spacing w:val="2"/>
          <w:sz w:val="28"/>
          <w:szCs w:val="28"/>
        </w:rPr>
      </w:pPr>
      <w:proofErr w:type="gramStart"/>
      <w:r w:rsidRPr="00DB0CFD">
        <w:rPr>
          <w:spacing w:val="2"/>
          <w:sz w:val="28"/>
          <w:szCs w:val="28"/>
        </w:rPr>
        <w:t>5.5.1. в срок, не превышающий десяти дней с даты окончания срока подачи заявок на участие в закрытом аукционе, рассмотреть заявки на участие в закрытом аукционе в части соответствия их требованиям, установленным документацией о закрытом аукционе</w:t>
      </w:r>
      <w:r w:rsidR="00DB0CFD" w:rsidRPr="00DB0CFD">
        <w:rPr>
          <w:spacing w:val="2"/>
          <w:sz w:val="28"/>
          <w:szCs w:val="28"/>
        </w:rPr>
        <w:t>5.4.4. при рассмотрении вторых частей заявок на участие в электронном аукционе принять решение о соответствии или о несоответствии заявки на участие в электронном аукционе требованиям</w:t>
      </w:r>
      <w:proofErr w:type="gramEnd"/>
      <w:r w:rsidR="00DB0CFD" w:rsidRPr="00DB0CFD">
        <w:rPr>
          <w:spacing w:val="2"/>
          <w:sz w:val="28"/>
          <w:szCs w:val="28"/>
        </w:rPr>
        <w:t xml:space="preserve">, </w:t>
      </w:r>
      <w:proofErr w:type="gramStart"/>
      <w:r w:rsidR="00DB0CFD" w:rsidRPr="00DB0CFD">
        <w:rPr>
          <w:spacing w:val="2"/>
          <w:sz w:val="28"/>
          <w:szCs w:val="28"/>
        </w:rPr>
        <w:t>установленным документацией об электронном аукционе, в порядке и по основаниям, которые предусмотрены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5.5.2. в день окончания рассмотрения заявок на участие в закрытом аукционе оформить и подписать протокол рассмотрения заявок на участие в закрытом аукционе;</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5.5.3. присутствовать при проведении закрытого аукциона;</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5.5.4. регистрировать участников закрытого аукциона или их представителей непосредственно перед началом проведения закрытого аукциона;</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5.5.5. провести открытое голосование для выбора аукциониста из числа членов Единой комиссии;</w:t>
      </w:r>
    </w:p>
    <w:p w:rsidR="0044558E" w:rsidRPr="00DB0CFD" w:rsidRDefault="0044558E" w:rsidP="0044558E">
      <w:pPr>
        <w:shd w:val="clear" w:color="auto" w:fill="FFFFFF"/>
        <w:spacing w:line="315" w:lineRule="atLeast"/>
        <w:jc w:val="both"/>
        <w:textAlignment w:val="baseline"/>
        <w:rPr>
          <w:spacing w:val="2"/>
          <w:sz w:val="28"/>
          <w:szCs w:val="28"/>
        </w:rPr>
      </w:pPr>
      <w:r w:rsidRPr="00DB0CFD">
        <w:rPr>
          <w:spacing w:val="2"/>
          <w:sz w:val="28"/>
          <w:szCs w:val="28"/>
        </w:rPr>
        <w:t>5.5.6. непосредственно в день проведения закрытого аукциона подписать протокол закрытого аукциона.</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5.6. Единая комиссия при осуществлении закупок путем проведения запроса котировок обязана:</w:t>
      </w:r>
    </w:p>
    <w:p w:rsidR="0044558E" w:rsidRPr="007E4EF2" w:rsidRDefault="0044558E" w:rsidP="0044558E">
      <w:pPr>
        <w:shd w:val="clear" w:color="auto" w:fill="FFFFFF"/>
        <w:spacing w:line="315" w:lineRule="atLeast"/>
        <w:jc w:val="both"/>
        <w:textAlignment w:val="baseline"/>
        <w:rPr>
          <w:spacing w:val="2"/>
          <w:sz w:val="28"/>
          <w:szCs w:val="28"/>
        </w:rPr>
      </w:pPr>
      <w:proofErr w:type="gramStart"/>
      <w:r w:rsidRPr="007E4EF2">
        <w:rPr>
          <w:spacing w:val="2"/>
          <w:sz w:val="28"/>
          <w:szCs w:val="28"/>
        </w:rPr>
        <w:t>5.6.1. в течение одного рабочего дня, следующего после даты окончания срока подачи заявок на участие в запросе котировок, вскрыть конверты с такими заявками и (или) открыть доступ к поданным в форме электронных документов заявкам на участие в запросе котировок, рассмотреть такие заявки в части соответствия их требованиям, установленным в извещении о проведении запроса котировок, и оценить такие заявки;</w:t>
      </w:r>
      <w:proofErr w:type="gramEnd"/>
    </w:p>
    <w:p w:rsidR="0044558E" w:rsidRPr="007E4EF2" w:rsidRDefault="0044558E" w:rsidP="0044558E">
      <w:pPr>
        <w:shd w:val="clear" w:color="auto" w:fill="FFFFFF"/>
        <w:spacing w:line="315" w:lineRule="atLeast"/>
        <w:jc w:val="both"/>
        <w:textAlignment w:val="baseline"/>
        <w:rPr>
          <w:spacing w:val="2"/>
          <w:sz w:val="28"/>
          <w:szCs w:val="28"/>
        </w:rPr>
      </w:pPr>
      <w:proofErr w:type="gramStart"/>
      <w:r w:rsidRPr="007E4EF2">
        <w:rPr>
          <w:spacing w:val="2"/>
          <w:sz w:val="28"/>
          <w:szCs w:val="28"/>
        </w:rPr>
        <w:t>5.6.2.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w:t>
      </w:r>
      <w:proofErr w:type="gramEnd"/>
      <w:r w:rsidRPr="007E4EF2">
        <w:rPr>
          <w:spacing w:val="2"/>
          <w:sz w:val="28"/>
          <w:szCs w:val="28"/>
        </w:rPr>
        <w:t xml:space="preserve"> и (или) открытия доступа к поданным в форме электронных документов таким заявкам;</w:t>
      </w:r>
    </w:p>
    <w:p w:rsidR="0044558E" w:rsidRPr="007E4EF2" w:rsidRDefault="0044558E" w:rsidP="0044558E">
      <w:pPr>
        <w:shd w:val="clear" w:color="auto" w:fill="FFFFFF"/>
        <w:spacing w:line="315" w:lineRule="atLeast"/>
        <w:jc w:val="both"/>
        <w:textAlignment w:val="baseline"/>
        <w:rPr>
          <w:spacing w:val="2"/>
          <w:sz w:val="28"/>
          <w:szCs w:val="28"/>
        </w:rPr>
      </w:pPr>
      <w:proofErr w:type="gramStart"/>
      <w:r w:rsidRPr="007E4EF2">
        <w:rPr>
          <w:spacing w:val="2"/>
          <w:sz w:val="28"/>
          <w:szCs w:val="28"/>
        </w:rPr>
        <w:t>5.6.3. не рассматривать и отклонить заявки на участие в запросе котировок, если они не соответствуют требованиям, установленным в извещении о проведении запроса котировок, или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представлены документы и информация, предусмотренные законодательством Российской Федерации о контрактной системе</w:t>
      </w:r>
      <w:proofErr w:type="gramEnd"/>
      <w:r w:rsidRPr="007E4EF2">
        <w:rPr>
          <w:spacing w:val="2"/>
          <w:sz w:val="28"/>
          <w:szCs w:val="28"/>
        </w:rPr>
        <w:t xml:space="preserve"> в сфере закупок товаров, работ, услуг для обеспечения государственных и муниципальных нужд;</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5.6.4.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5.6.5. при оценке заявок на участие</w:t>
      </w:r>
      <w:r w:rsidRPr="00FD3E3F">
        <w:rPr>
          <w:color w:val="FF0000"/>
          <w:spacing w:val="2"/>
          <w:sz w:val="28"/>
          <w:szCs w:val="28"/>
        </w:rPr>
        <w:t xml:space="preserve"> </w:t>
      </w:r>
      <w:r w:rsidRPr="007E4EF2">
        <w:rPr>
          <w:spacing w:val="2"/>
          <w:sz w:val="28"/>
          <w:szCs w:val="28"/>
        </w:rPr>
        <w:t>в запросе котировок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5.7. Единая комиссия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обязана:</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 xml:space="preserve">5.7.1. в срок, не превышающий десяти дней </w:t>
      </w:r>
      <w:proofErr w:type="gramStart"/>
      <w:r w:rsidRPr="007E4EF2">
        <w:rPr>
          <w:spacing w:val="2"/>
          <w:sz w:val="28"/>
          <w:szCs w:val="28"/>
        </w:rPr>
        <w:t>с даты истечения</w:t>
      </w:r>
      <w:proofErr w:type="gramEnd"/>
      <w:r w:rsidRPr="007E4EF2">
        <w:rPr>
          <w:spacing w:val="2"/>
          <w:sz w:val="28"/>
          <w:szCs w:val="28"/>
        </w:rPr>
        <w:t xml:space="preserve"> срока подачи заявок на участие в предварительном отборе, рассмотреть поданные заявки на участие в предварительном отборе;</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5.7.2. принять решение о включении или об отказе во включении участника предварительного отбора в перечень поставщиков; составить перечень поставщиков;</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5.7.3. непосредственно в день истечения срока рассмотрения заявок на участие в предварительном отборе оформить и подписать протокол о результатах рассмотрения заявок на участие в предварительном отборе.</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5.8. Единая комиссия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обязана:</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5.8.1. в течение одного рабочего дня, следующего после даты окончания срока подачи заявок на участие в запросе котировок, рассмотреть такие заявки и принять решение о соответствии или о несоответствии заявки на участие в запросе котировок требованиям, установленным в запросе о предоставлении котировок;</w:t>
      </w:r>
    </w:p>
    <w:p w:rsidR="0044558E" w:rsidRPr="007E4EF2" w:rsidRDefault="0044558E" w:rsidP="0044558E">
      <w:pPr>
        <w:shd w:val="clear" w:color="auto" w:fill="FFFFFF"/>
        <w:spacing w:line="315" w:lineRule="atLeast"/>
        <w:jc w:val="both"/>
        <w:textAlignment w:val="baseline"/>
        <w:rPr>
          <w:spacing w:val="2"/>
          <w:sz w:val="28"/>
          <w:szCs w:val="28"/>
        </w:rPr>
      </w:pPr>
      <w:proofErr w:type="gramStart"/>
      <w:r w:rsidRPr="007E4EF2">
        <w:rPr>
          <w:spacing w:val="2"/>
          <w:sz w:val="28"/>
          <w:szCs w:val="28"/>
        </w:rPr>
        <w:t>5.8.2. на основании результатов рассмотрения и оценки заявок на участие в запросе котировок присвоить порядковые номера заявкам на участие в запросе котировок по мере увеличения предложенной в таких заявках цены контракта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5.8.3. непосредственно в день рассмотрения и оценки заявок на участие в запросе котировок оформить и подписать протокол рассмотрения и оценки заявок на участие в запросе котировок.</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5.9. Единая комиссия при осуществлении закупок путем проведения запроса предложений обязана:</w:t>
      </w:r>
    </w:p>
    <w:p w:rsidR="0044558E" w:rsidRPr="007E4EF2" w:rsidRDefault="0044558E" w:rsidP="0044558E">
      <w:pPr>
        <w:shd w:val="clear" w:color="auto" w:fill="FFFFFF"/>
        <w:spacing w:line="315" w:lineRule="atLeast"/>
        <w:jc w:val="both"/>
        <w:textAlignment w:val="baseline"/>
        <w:rPr>
          <w:spacing w:val="2"/>
          <w:sz w:val="28"/>
          <w:szCs w:val="28"/>
        </w:rPr>
      </w:pPr>
      <w:proofErr w:type="gramStart"/>
      <w:r w:rsidRPr="007E4EF2">
        <w:rPr>
          <w:spacing w:val="2"/>
          <w:sz w:val="28"/>
          <w:szCs w:val="28"/>
        </w:rPr>
        <w:t>5.9.1. вскрыть поступившие конверты с заявками на участие в запросе предложений и (или) открыть доступ к поданным в форме электронных документов заявкам на участие в запросе предложений, оценить все заявки участников запроса предложений на основании критериев, указанных в документации о проведении запроса предложений в день, указанный в извещении о проведении запроса предложений;</w:t>
      </w:r>
      <w:proofErr w:type="gramEnd"/>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5.9.2. зафиксировать заявки на участие в запросе предложений в виде таблицы и приложить к протоколу проведения запроса предложений;</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5.9.3. огласить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заявку;</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5.9.4. отстранить участников запроса предложений, подавших заявки, не соответствующие требованиям, установленным документацией о проведении запроса предложений, и не оценивать заявки таких участников;</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5.9.5. непосредственно в день проведения запроса предложений оформить и подписать протокол проведения запроса предложений;</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5.9.6. предложить всем участникам запроса предложений или участнику запроса предложений, подавшему единственную заявку на участие в запросе предложений направить окончательное предложение;</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5.9.7. на следующий день после даты завершения проведения запроса предложений вскрыть конверты с окончательными предложениями и (или) открыть доступ к поданным в форме электронных документов окончательным предложениям;</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5.9.8. на следующий день после даты завершения проведения запроса предложений после вскрытия конвертов с окончательными предложениями и (или) открытия доступа к поданным в форме электронных документов окончательным предложениям оценить такие предложения в соответствии с критериями, указанными в извещении о проведении запроса предложений и документации о проведении запроса предложений;</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5.9.9. непосредственно на следующий день после даты завершения</w:t>
      </w:r>
      <w:r w:rsidRPr="00FD3E3F">
        <w:rPr>
          <w:color w:val="FF0000"/>
          <w:spacing w:val="2"/>
          <w:sz w:val="28"/>
          <w:szCs w:val="28"/>
        </w:rPr>
        <w:t xml:space="preserve"> </w:t>
      </w:r>
      <w:r w:rsidRPr="007E4EF2">
        <w:rPr>
          <w:spacing w:val="2"/>
          <w:sz w:val="28"/>
          <w:szCs w:val="28"/>
        </w:rPr>
        <w:t>проведения запроса предложений оформить и подписать итоговый протокол проведения запроса предложений;</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5.9.10. при оценке заявок на участие в запросе предложений учитывать преимущества в пользу учреждений и предприятий уголовно-исполнительной системы и организаций инвалидов, являющихся участниками закупок, в порядке, установленном Правительством Российской Федерации.</w:t>
      </w:r>
    </w:p>
    <w:p w:rsidR="0044558E" w:rsidRPr="007E4EF2" w:rsidRDefault="0044558E" w:rsidP="0044558E">
      <w:pPr>
        <w:shd w:val="clear" w:color="auto" w:fill="FFFFFF"/>
        <w:spacing w:before="375" w:after="225"/>
        <w:jc w:val="center"/>
        <w:textAlignment w:val="baseline"/>
        <w:outlineLvl w:val="2"/>
        <w:rPr>
          <w:spacing w:val="2"/>
          <w:sz w:val="28"/>
          <w:szCs w:val="28"/>
        </w:rPr>
      </w:pPr>
      <w:r w:rsidRPr="007E4EF2">
        <w:rPr>
          <w:spacing w:val="2"/>
          <w:sz w:val="28"/>
          <w:szCs w:val="28"/>
        </w:rPr>
        <w:t>6. ПРАВА И ОБЯЗАННОСТИ ЧЛЕНОВ ЕДИНОЙ КОМИССИИ</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6.1. Члены Единой комиссии вправе:</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6.1.1. знакомиться со всеми представленными на рассмотрение документами и сведениями, составляющими заявку на участие в закупке;</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6.1.2. выступать по вопросам повестки дня на заседаниях Единой комиссии;</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6.1.3. проверять правильность содержания протоколов,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 в том числе правильность отражения в этих протоколах своего решения;</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6.1.4. письменно изложить свое особое мнение, которое прикладывается к протоколам,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6.2. Члены Единой комиссии обязаны:</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6.2.1. знать и руководствоваться в своей деятельности требованиями законодательства Российской Федерации и настоящего Положения;</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6.2.2. действовать в рамках своих полномочий,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6.2.3.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6.2.4. подписывать протоколы, оформление которых предусмотрено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при осуществлении закупок;</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6.2.5.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рассмотрению заявок на участие в закупках;</w:t>
      </w:r>
    </w:p>
    <w:p w:rsidR="0044558E" w:rsidRPr="007E4EF2" w:rsidRDefault="0044558E" w:rsidP="0044558E">
      <w:pPr>
        <w:shd w:val="clear" w:color="auto" w:fill="FFFFFF"/>
        <w:spacing w:line="315" w:lineRule="atLeast"/>
        <w:jc w:val="both"/>
        <w:textAlignment w:val="baseline"/>
        <w:rPr>
          <w:spacing w:val="2"/>
          <w:sz w:val="28"/>
          <w:szCs w:val="28"/>
        </w:rPr>
      </w:pPr>
      <w:r w:rsidRPr="007E4EF2">
        <w:rPr>
          <w:spacing w:val="2"/>
          <w:sz w:val="28"/>
          <w:szCs w:val="28"/>
        </w:rPr>
        <w:t>6.2.6. соблюдать требования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по оценке заявок на участие в закупках;</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6.2.7. не допускать разглашения сведений, ставших им известными в ходе проведения процедур при осуществлении закупок, кроме случаев, прямо предусмотренных законодательством Российской Федерации.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6.3. Члены Единой комиссии: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6.3.1. присутствуют на заседаниях Единой комиссии и принимают решения по вопросам, отнесенным к компетенции Единой комиссии настоящим Положением и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4558E" w:rsidRPr="007177A6" w:rsidRDefault="0044558E" w:rsidP="0044558E">
      <w:pPr>
        <w:shd w:val="clear" w:color="auto" w:fill="FFFFFF"/>
        <w:spacing w:line="315" w:lineRule="atLeast"/>
        <w:jc w:val="both"/>
        <w:textAlignment w:val="baseline"/>
        <w:rPr>
          <w:spacing w:val="2"/>
          <w:sz w:val="28"/>
          <w:szCs w:val="28"/>
        </w:rPr>
      </w:pPr>
      <w:proofErr w:type="gramStart"/>
      <w:r w:rsidRPr="007177A6">
        <w:rPr>
          <w:spacing w:val="2"/>
          <w:sz w:val="28"/>
          <w:szCs w:val="28"/>
        </w:rPr>
        <w:t>6.3.2. осуществляют вскрытие конвертов с заявками на участие в конкурсах и (или) открытие доступа к поданным в форме электронных документов заявкам на участие в конкурсах, рассмотрение и оценку заявок на участие в конкурсах, определение победителей конкурсов, оформляют и подписывают протокол вскрытия конвертов с заявками на участие в открытом конкурсе и открытия доступа к поданным в форме электронных документов заявкам на</w:t>
      </w:r>
      <w:proofErr w:type="gramEnd"/>
      <w:r w:rsidRPr="007177A6">
        <w:rPr>
          <w:spacing w:val="2"/>
          <w:sz w:val="28"/>
          <w:szCs w:val="28"/>
        </w:rPr>
        <w:t xml:space="preserve"> участие в открытом конкурсе, протокол рассмотрения и оценки заявок на участие в конкурсах, протокол первого этапа двухэтапного конкурса;</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6.3.3. осуществляют рассмотрение первых и вторых частей заявок на участие в электронном аукционе, оформляют и подписывают протокол рассмотрения заявок на участие в электронном аукционе, протокол подведения итогов электронного аукциона;</w:t>
      </w:r>
    </w:p>
    <w:p w:rsidR="007177A6" w:rsidRPr="007177A6" w:rsidRDefault="007177A6" w:rsidP="007177A6">
      <w:pPr>
        <w:shd w:val="clear" w:color="auto" w:fill="FFFFFF"/>
        <w:spacing w:line="315" w:lineRule="atLeast"/>
        <w:jc w:val="both"/>
        <w:textAlignment w:val="baseline"/>
        <w:rPr>
          <w:spacing w:val="2"/>
          <w:sz w:val="28"/>
          <w:szCs w:val="28"/>
        </w:rPr>
      </w:pPr>
      <w:r w:rsidRPr="007177A6">
        <w:rPr>
          <w:spacing w:val="2"/>
          <w:sz w:val="28"/>
          <w:szCs w:val="28"/>
        </w:rPr>
        <w:t>6.3.4. осуществляют рассмотрение заявок на участие в закрытом аукционе, присутствуют при проведении закрытого аукциона, осуществляют функц</w:t>
      </w:r>
      <w:proofErr w:type="gramStart"/>
      <w:r w:rsidRPr="007177A6">
        <w:rPr>
          <w:spacing w:val="2"/>
          <w:sz w:val="28"/>
          <w:szCs w:val="28"/>
        </w:rPr>
        <w:t>ии ау</w:t>
      </w:r>
      <w:proofErr w:type="gramEnd"/>
      <w:r w:rsidRPr="007177A6">
        <w:rPr>
          <w:spacing w:val="2"/>
          <w:sz w:val="28"/>
          <w:szCs w:val="28"/>
        </w:rPr>
        <w:t>кциониста, оформляют и подписывают протокол рассмотрения заявок на участие в закрытом аукционе, протокол проведения закрытого аукциона;</w:t>
      </w:r>
    </w:p>
    <w:p w:rsidR="0044558E" w:rsidRPr="007177A6" w:rsidRDefault="007177A6" w:rsidP="007177A6">
      <w:pPr>
        <w:shd w:val="clear" w:color="auto" w:fill="FFFFFF"/>
        <w:spacing w:line="315" w:lineRule="atLeast"/>
        <w:jc w:val="both"/>
        <w:textAlignment w:val="baseline"/>
        <w:rPr>
          <w:spacing w:val="2"/>
          <w:sz w:val="28"/>
          <w:szCs w:val="28"/>
        </w:rPr>
      </w:pPr>
      <w:proofErr w:type="gramStart"/>
      <w:r w:rsidRPr="007177A6">
        <w:rPr>
          <w:spacing w:val="2"/>
          <w:sz w:val="28"/>
          <w:szCs w:val="28"/>
        </w:rPr>
        <w:t>6.3.5. осуществляют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 рассмотрение и оценку таких заявок, оформляют и подписывают</w:t>
      </w:r>
      <w:r w:rsidRPr="00FD3E3F">
        <w:rPr>
          <w:color w:val="FF0000"/>
          <w:spacing w:val="2"/>
          <w:sz w:val="28"/>
          <w:szCs w:val="28"/>
        </w:rPr>
        <w:t xml:space="preserve"> </w:t>
      </w:r>
      <w:r w:rsidR="0044558E" w:rsidRPr="007177A6">
        <w:rPr>
          <w:spacing w:val="2"/>
          <w:sz w:val="28"/>
          <w:szCs w:val="28"/>
        </w:rPr>
        <w:t>заявками на участие в запросе предложений и (или) открытие доступа к поданным в форме электронных документов заявкам на участие в запросе предложений, рассмотрение и оценку</w:t>
      </w:r>
      <w:proofErr w:type="gramEnd"/>
      <w:r w:rsidR="0044558E" w:rsidRPr="007177A6">
        <w:rPr>
          <w:spacing w:val="2"/>
          <w:sz w:val="28"/>
          <w:szCs w:val="28"/>
        </w:rPr>
        <w:t xml:space="preserve"> </w:t>
      </w:r>
      <w:proofErr w:type="gramStart"/>
      <w:r w:rsidR="0044558E" w:rsidRPr="007177A6">
        <w:rPr>
          <w:spacing w:val="2"/>
          <w:sz w:val="28"/>
          <w:szCs w:val="28"/>
        </w:rPr>
        <w:t>предложений на участие в запросе предложений, оглашают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осуществляют вскрытие конвертов с окончательными предложениями и (или) открытие доступа к поданным в форме электронных документов окончательным предложениям, оценивают такие предложения, определяют победителя запроса предложений, оформляют и подписывают протокол проведения запроса предложений, итоговый протокол</w:t>
      </w:r>
      <w:proofErr w:type="gramEnd"/>
      <w:r w:rsidR="0044558E" w:rsidRPr="007177A6">
        <w:rPr>
          <w:spacing w:val="2"/>
          <w:sz w:val="28"/>
          <w:szCs w:val="28"/>
        </w:rPr>
        <w:t xml:space="preserve"> проведения запроса предложений;</w:t>
      </w:r>
    </w:p>
    <w:p w:rsidR="0044558E" w:rsidRPr="007177A6" w:rsidRDefault="00621A71" w:rsidP="0044558E">
      <w:pPr>
        <w:shd w:val="clear" w:color="auto" w:fill="FFFFFF"/>
        <w:spacing w:line="315" w:lineRule="atLeast"/>
        <w:jc w:val="both"/>
        <w:textAlignment w:val="baseline"/>
        <w:rPr>
          <w:spacing w:val="2"/>
          <w:sz w:val="28"/>
          <w:szCs w:val="28"/>
        </w:rPr>
      </w:pPr>
      <w:r>
        <w:rPr>
          <w:spacing w:val="2"/>
          <w:sz w:val="28"/>
          <w:szCs w:val="28"/>
        </w:rPr>
        <w:t>6.3.6</w:t>
      </w:r>
      <w:r w:rsidR="0044558E" w:rsidRPr="007177A6">
        <w:rPr>
          <w:spacing w:val="2"/>
          <w:sz w:val="28"/>
          <w:szCs w:val="28"/>
        </w:rPr>
        <w:t>. осуществляют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 Председатель Единой комиссии: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6.4.1. осуществляет общее руководство работой Единой комиссии и обеспечивает выполнение настоящего Положения;</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6.4.2. определяет время и место проведения заседаний Единой комиссии и уведомляет членов Единой комиссии о месте, дате и времени проведения заседания;</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6.4.3. объявляет заседание правомочным или выносит решение о его переносе из-за отсутствия необходимого количества членов Единой комиссии;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6.4.4. открывает и ведет заседания Единой комиссии, объявляет перерывы;</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6.4.5. объявляет состав Единой комиссии;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6.4.6. назначает члена Единой комиссии, который будет осуществлять вскрытие конвертов с заявками на участие в конкурсах, запросе котировок, запросе предложений и открытие доступа к поданным в форме электронных документов заявкам на участие в конкурсах, запросе котировок, запросе предложений;</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6.4.7. объявляет сведения, подлежащие объявлению (оглашению) на вскрытии конвертов с заявками на участие в конкурсах, запросе котировок, запросе предложений и открытия доступа к поданным в форме электронных документов заявкам на участие в конкурсах, запросе котировок;</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6.4.8. определяет порядок рассмотрения обсуждаемых вопросов;</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6.4.9. в случае необходимости выносит на обсуждение Единой комиссии вопрос о привлечении к работе Единой комиссии экспертов (экспертных организаций);</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6.4.10. осуществляет иные действия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6.5. В отсутствие Председателя Единой комиссии его обязанности и функции осуществляет заместитель председателя комиссии.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 xml:space="preserve"> 6.6. Секретарь Единой комиссии осуществляет действия организационно-технического характера в соответствии с законодательством Российской Федерации и настоящим Положением.</w:t>
      </w:r>
    </w:p>
    <w:p w:rsidR="0044558E" w:rsidRPr="007177A6" w:rsidRDefault="0044558E" w:rsidP="0044558E">
      <w:pPr>
        <w:shd w:val="clear" w:color="auto" w:fill="FFFFFF"/>
        <w:spacing w:before="375" w:after="225"/>
        <w:jc w:val="center"/>
        <w:textAlignment w:val="baseline"/>
        <w:outlineLvl w:val="2"/>
        <w:rPr>
          <w:spacing w:val="2"/>
          <w:sz w:val="28"/>
          <w:szCs w:val="28"/>
        </w:rPr>
      </w:pPr>
      <w:r w:rsidRPr="007177A6">
        <w:rPr>
          <w:spacing w:val="2"/>
          <w:sz w:val="28"/>
          <w:szCs w:val="28"/>
        </w:rPr>
        <w:t>7. ФУНКЦИИ ЕДИНОЙ КОМИССИИ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7.1. Функции Единой комиссии при осуществлении закупок путем проведении конкурсов:</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7.1.1. вскрытие конвертов с заявками на участие в конкурсах и (или) открытие доступа к поданным в форме электронных документов заявкам на участие в конкурсе;</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7.1.2. рассмотрение и оценка заявок на участие в конкурсе;</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7.1.3. определение победителя конкурса;</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7.1.4. оформление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7.1.5. оформление протокола рассмотрения и оценки заявок на участие в конкурсе;</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7.1.6. оформление протокола первого этапа двухэтапного конкурса;</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7.1.7. иные функции, установленные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7.2. Функции Единой комиссии при осуществлении закупок путем проведения электронных аукционов:</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7.2.1. рассмотрение первых и вторых частей заявок на участие в электронном аукционе;</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7.2.2. оформление протокола рассмотрения заявок на участие в электронном аукционе;</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7.2.3. оформление протокола подведения итогов электронного аукциона;</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7.2.4.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7.3. Функции Единой комиссии при осуществлении закупок путем проведения закрытых аукционов:</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7.3.1. рассмотрение заявок на участие в закрытом аукционе;</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7.3.2. присутствие при проведении закрытого аукциона;</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7.3.3. осуществление функций аукциониста;</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7.3.4. оформление протокола рассмотрения заявок на участие в закрытом аукционе;</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7.3.5. оформление протокола проведения закрытого аукциона;</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7.3.6.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7.4. Функции Единой комиссии при осуществлении закупок путем проведения запроса котировок:</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7.4.1.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7.4.2. рассмотрение и оценка заявок на участие в запросе котировок;</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7.4.3. оформление протокола рассмотрения и оценки заявок на участие в запросе котировок;</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7.4.4. иные функции, установленные законодательством Российской Федерации Российской Федерации о контрактной системе в сфере закупок товаров, работ, услуг для обеспечения государственных и муниципальных нужд и настоящим Положением.</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7.5. Функции Единой комиссии при осуществлении закупок путем проведения запроса предложений:</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7.5.1.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7.5.2. рассмотрение и оценка предложений на участие в запросе предложений;</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7.5.3. оглашение условий исполнения контракта, содержащихся в заявке, признанной лучшей, или условия, содержащиеся в единственной заявке на участие в запросе предложений;</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7.5.4.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7.5.5. оценка окончательных предложений и определение победителя запроса предложений;</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7.5.6. оформление протокола проведения запроса предложений, итогового протокола проведения запроса предложений;</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7.5.7. иные функции, установленные законодательством Российской Федерации Российской Федерации о контрактной системе в сфере закупок</w:t>
      </w:r>
      <w:r w:rsidRPr="00FD3E3F">
        <w:rPr>
          <w:color w:val="FF0000"/>
          <w:spacing w:val="2"/>
          <w:sz w:val="28"/>
          <w:szCs w:val="28"/>
        </w:rPr>
        <w:t xml:space="preserve"> </w:t>
      </w:r>
      <w:r w:rsidRPr="007177A6">
        <w:rPr>
          <w:spacing w:val="2"/>
          <w:sz w:val="28"/>
          <w:szCs w:val="28"/>
        </w:rPr>
        <w:t>товаров, работ, услуг для обеспечения государственных и муниципальных нужд и настоящим Положением.</w:t>
      </w:r>
    </w:p>
    <w:p w:rsidR="0044558E" w:rsidRPr="007177A6" w:rsidRDefault="0044558E" w:rsidP="0044558E">
      <w:pPr>
        <w:shd w:val="clear" w:color="auto" w:fill="FFFFFF"/>
        <w:spacing w:before="375" w:after="225"/>
        <w:jc w:val="center"/>
        <w:textAlignment w:val="baseline"/>
        <w:outlineLvl w:val="2"/>
        <w:rPr>
          <w:spacing w:val="2"/>
          <w:sz w:val="28"/>
          <w:szCs w:val="28"/>
        </w:rPr>
      </w:pPr>
      <w:r w:rsidRPr="007177A6">
        <w:rPr>
          <w:spacing w:val="2"/>
          <w:sz w:val="28"/>
          <w:szCs w:val="28"/>
        </w:rPr>
        <w:t>8. ПОРЯДОК ПРОВЕДЕНИЯ ЗАСЕДАНИЙ ЕДИНОЙ КОМИССИИ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8.1. Работа Единой комиссии осуществляется на ее заседаниях. Единая комиссия правомочна осуществлять свои функции, если на заседании присутствует не менее чем пятьдесят процентов от общего числа ее членов.</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8.2. Решения Единой комиссии принимаются простым большинством голосов от числа присутствующих на заседании членов. При голосовании каждый член Единой комиссии имеет один голос. Голосование осуществляется открыто. Принятие решения членами Единой комиссии путем проведения заочного голосования, а также делегирование ими своих полномочий иным лицам не допускается.</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8.3. Время и место проведения заседаний Единой комиссии определяет Председатель Единой комиссии. Председатель Единой комиссии не позднее, чем за два дня до дня проведения заседания Единой комиссии уведомляет членов Единой комиссии о месте, дате и времени проведения заседания Единой комиссии.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8.4. Заседания Единой комиссии открываются и закрываются Председателем Единой комиссии.</w:t>
      </w:r>
    </w:p>
    <w:p w:rsidR="0044558E" w:rsidRPr="007177A6" w:rsidRDefault="003325B0" w:rsidP="0044558E">
      <w:pPr>
        <w:shd w:val="clear" w:color="auto" w:fill="FFFFFF"/>
        <w:spacing w:line="315" w:lineRule="atLeast"/>
        <w:jc w:val="both"/>
        <w:textAlignment w:val="baseline"/>
        <w:rPr>
          <w:spacing w:val="2"/>
          <w:sz w:val="28"/>
          <w:szCs w:val="28"/>
        </w:rPr>
      </w:pPr>
      <w:r w:rsidRPr="007177A6">
        <w:rPr>
          <w:spacing w:val="2"/>
          <w:sz w:val="28"/>
          <w:szCs w:val="28"/>
        </w:rPr>
        <w:t>8.5</w:t>
      </w:r>
      <w:r w:rsidR="0044558E" w:rsidRPr="007177A6">
        <w:rPr>
          <w:spacing w:val="2"/>
          <w:sz w:val="28"/>
          <w:szCs w:val="28"/>
        </w:rPr>
        <w:t>. При осуществлении своих функций Единая комиссия взаимодействует с заказчиком, уполномоченным органом, уполномоченным учреждением, участниками закупок в установленном законодательством Российской Федерации и настоящим Положением порядке.</w:t>
      </w:r>
    </w:p>
    <w:p w:rsidR="0044558E" w:rsidRPr="007177A6" w:rsidRDefault="0044558E" w:rsidP="0044558E">
      <w:pPr>
        <w:shd w:val="clear" w:color="auto" w:fill="FFFFFF"/>
        <w:spacing w:before="375" w:after="225"/>
        <w:jc w:val="center"/>
        <w:textAlignment w:val="baseline"/>
        <w:outlineLvl w:val="2"/>
        <w:rPr>
          <w:spacing w:val="2"/>
          <w:sz w:val="28"/>
          <w:szCs w:val="28"/>
        </w:rPr>
      </w:pPr>
      <w:r w:rsidRPr="007177A6">
        <w:rPr>
          <w:spacing w:val="2"/>
          <w:sz w:val="28"/>
          <w:szCs w:val="28"/>
        </w:rPr>
        <w:t>9. ОТВЕТСТВЕННОСТЬ ЧЛЕНОВ ЕДИНОЙ КОМИССИИ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9.1. Члены Единой комиссии, виновные в нарушении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и настоящего Положения,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 xml:space="preserve">9.2. </w:t>
      </w:r>
      <w:proofErr w:type="gramStart"/>
      <w:r w:rsidRPr="007177A6">
        <w:rPr>
          <w:spacing w:val="2"/>
          <w:sz w:val="28"/>
          <w:szCs w:val="28"/>
        </w:rPr>
        <w:t>Член Единой комиссии, допустивший нарушение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может быть заменен по решению заказчика, уполномоченного органа, уполномоченного учреждения, а также по предписанию контрольного</w:t>
      </w:r>
      <w:r w:rsidRPr="00FD3E3F">
        <w:rPr>
          <w:color w:val="FF0000"/>
          <w:spacing w:val="2"/>
          <w:sz w:val="28"/>
          <w:szCs w:val="28"/>
        </w:rPr>
        <w:t xml:space="preserve"> </w:t>
      </w:r>
      <w:r w:rsidRPr="007177A6">
        <w:rPr>
          <w:spacing w:val="2"/>
          <w:sz w:val="28"/>
          <w:szCs w:val="28"/>
        </w:rPr>
        <w:t>органа в сфере закупок, выданному заказчику, уполномоченному органу, уполномоченному учреждению названным органом.</w:t>
      </w:r>
      <w:proofErr w:type="gramEnd"/>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 xml:space="preserve">9.3. </w:t>
      </w:r>
      <w:proofErr w:type="gramStart"/>
      <w:r w:rsidRPr="007177A6">
        <w:rPr>
          <w:spacing w:val="2"/>
          <w:sz w:val="28"/>
          <w:szCs w:val="28"/>
        </w:rPr>
        <w:t>В случае если члену Единой комиссии станет известно о нарушении другим членом Единой комиссии законодательства Российской Федерации, иных нормативных правовых актов о контрактной системе в сфере закупок товаров, работ, услуг для обеспечения государственных и муниципальных нужд и (или) настоящего Положения, он должен письменно сообщить об этом Председателю Единой комиссии и (или) заказчику, уполномоченному органу, уполномоченному учреждению в течение одного дня</w:t>
      </w:r>
      <w:proofErr w:type="gramEnd"/>
      <w:r w:rsidRPr="007177A6">
        <w:rPr>
          <w:spacing w:val="2"/>
          <w:sz w:val="28"/>
          <w:szCs w:val="28"/>
        </w:rPr>
        <w:t xml:space="preserve"> с момента, когда он узнал о таком нарушении.</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9.4. Члены Единой комиссии не вправе распространять сведения, составляющие государственную, служебную или коммерческую тайну, ставшие известными им в ходе осуществления своих функций.</w:t>
      </w:r>
    </w:p>
    <w:p w:rsidR="0044558E" w:rsidRPr="007177A6" w:rsidRDefault="0044558E" w:rsidP="0044558E">
      <w:pPr>
        <w:shd w:val="clear" w:color="auto" w:fill="FFFFFF"/>
        <w:spacing w:line="315" w:lineRule="atLeast"/>
        <w:jc w:val="both"/>
        <w:textAlignment w:val="baseline"/>
        <w:rPr>
          <w:spacing w:val="2"/>
          <w:sz w:val="28"/>
          <w:szCs w:val="28"/>
        </w:rPr>
      </w:pPr>
      <w:r w:rsidRPr="007177A6">
        <w:rPr>
          <w:spacing w:val="2"/>
          <w:sz w:val="28"/>
          <w:szCs w:val="28"/>
        </w:rPr>
        <w:t>9.5. Решение Единой комиссии, принятое в нарушение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может быть обжаловано любым участником закупки в порядке, установленном указанным федеральным законом, и признано недействительным по решению контрольного органа в сфере закупок.</w:t>
      </w:r>
    </w:p>
    <w:p w:rsidR="0044558E" w:rsidRPr="007177A6" w:rsidRDefault="0044558E" w:rsidP="0044558E">
      <w:pPr>
        <w:jc w:val="both"/>
        <w:rPr>
          <w:sz w:val="28"/>
          <w:szCs w:val="28"/>
        </w:rPr>
      </w:pPr>
    </w:p>
    <w:p w:rsidR="0044558E" w:rsidRPr="00FD3E3F" w:rsidRDefault="0044558E" w:rsidP="0044558E">
      <w:pPr>
        <w:jc w:val="both"/>
        <w:rPr>
          <w:color w:val="FF0000"/>
          <w:sz w:val="28"/>
          <w:szCs w:val="28"/>
        </w:rPr>
      </w:pPr>
    </w:p>
    <w:p w:rsidR="00BA4EEC" w:rsidRPr="00E33687" w:rsidRDefault="00BA4EEC" w:rsidP="0044558E">
      <w:pPr>
        <w:spacing w:before="100" w:beforeAutospacing="1" w:after="100" w:afterAutospacing="1"/>
        <w:jc w:val="center"/>
        <w:rPr>
          <w:sz w:val="28"/>
          <w:szCs w:val="28"/>
        </w:rPr>
      </w:pPr>
    </w:p>
    <w:sectPr w:rsidR="00BA4EEC" w:rsidRPr="00E33687" w:rsidSect="004076F7">
      <w:headerReference w:type="default" r:id="rId13"/>
      <w:pgSz w:w="11906" w:h="16838"/>
      <w:pgMar w:top="1135"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7423" w:rsidRDefault="00167423" w:rsidP="0044558E">
      <w:r>
        <w:separator/>
      </w:r>
    </w:p>
  </w:endnote>
  <w:endnote w:type="continuationSeparator" w:id="0">
    <w:p w:rsidR="00167423" w:rsidRDefault="00167423" w:rsidP="0044558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ndale Sans UI">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7423" w:rsidRDefault="00167423" w:rsidP="0044558E">
      <w:r>
        <w:separator/>
      </w:r>
    </w:p>
  </w:footnote>
  <w:footnote w:type="continuationSeparator" w:id="0">
    <w:p w:rsidR="00167423" w:rsidRDefault="00167423" w:rsidP="0044558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5810269"/>
    </w:sdtPr>
    <w:sdtContent>
      <w:p w:rsidR="0044558E" w:rsidRDefault="008565D1">
        <w:pPr>
          <w:pStyle w:val="af0"/>
          <w:jc w:val="center"/>
        </w:pPr>
        <w:r>
          <w:fldChar w:fldCharType="begin"/>
        </w:r>
        <w:r w:rsidR="0044558E">
          <w:instrText>PAGE   \* MERGEFORMAT</w:instrText>
        </w:r>
        <w:r>
          <w:fldChar w:fldCharType="separate"/>
        </w:r>
        <w:r w:rsidR="00D332B5">
          <w:rPr>
            <w:noProof/>
          </w:rPr>
          <w:t>18</w:t>
        </w:r>
        <w:r>
          <w:fldChar w:fldCharType="end"/>
        </w:r>
      </w:p>
    </w:sdtContent>
  </w:sdt>
  <w:p w:rsidR="0044558E" w:rsidRDefault="0044558E">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3F42AE"/>
    <w:multiLevelType w:val="hybridMultilevel"/>
    <w:tmpl w:val="58A2C6FE"/>
    <w:lvl w:ilvl="0" w:tplc="B400E236">
      <w:start w:val="1"/>
      <w:numFmt w:val="bullet"/>
      <w:lvlText w:val="-"/>
      <w:lvlJc w:val="left"/>
      <w:pPr>
        <w:tabs>
          <w:tab w:val="num" w:pos="720"/>
        </w:tabs>
        <w:ind w:left="720" w:hanging="360"/>
      </w:pPr>
      <w:rPr>
        <w:rFonts w:ascii="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savePreviewPicture/>
  <w:footnotePr>
    <w:footnote w:id="-1"/>
    <w:footnote w:id="0"/>
  </w:footnotePr>
  <w:endnotePr>
    <w:endnote w:id="-1"/>
    <w:endnote w:id="0"/>
  </w:endnotePr>
  <w:compat/>
  <w:rsids>
    <w:rsidRoot w:val="00EB71FF"/>
    <w:rsid w:val="000012B2"/>
    <w:rsid w:val="000364F1"/>
    <w:rsid w:val="00087049"/>
    <w:rsid w:val="00090BC9"/>
    <w:rsid w:val="00090DF5"/>
    <w:rsid w:val="000A1106"/>
    <w:rsid w:val="000A2212"/>
    <w:rsid w:val="000B5204"/>
    <w:rsid w:val="000B5765"/>
    <w:rsid w:val="000E207F"/>
    <w:rsid w:val="000F7CDA"/>
    <w:rsid w:val="00167423"/>
    <w:rsid w:val="001B2011"/>
    <w:rsid w:val="001D1DAB"/>
    <w:rsid w:val="00216370"/>
    <w:rsid w:val="002C76D7"/>
    <w:rsid w:val="002F1A07"/>
    <w:rsid w:val="003003FD"/>
    <w:rsid w:val="00327780"/>
    <w:rsid w:val="003325B0"/>
    <w:rsid w:val="00365EEB"/>
    <w:rsid w:val="003B3577"/>
    <w:rsid w:val="003E61D3"/>
    <w:rsid w:val="003E7068"/>
    <w:rsid w:val="003F47A1"/>
    <w:rsid w:val="00400FBB"/>
    <w:rsid w:val="004076F7"/>
    <w:rsid w:val="00407B0C"/>
    <w:rsid w:val="0041063B"/>
    <w:rsid w:val="00413CA6"/>
    <w:rsid w:val="00417BCD"/>
    <w:rsid w:val="004300F9"/>
    <w:rsid w:val="0044404E"/>
    <w:rsid w:val="0044558E"/>
    <w:rsid w:val="00496048"/>
    <w:rsid w:val="004A0D98"/>
    <w:rsid w:val="004B139B"/>
    <w:rsid w:val="004D4C15"/>
    <w:rsid w:val="004F1A1E"/>
    <w:rsid w:val="00505988"/>
    <w:rsid w:val="005950BA"/>
    <w:rsid w:val="005A15F1"/>
    <w:rsid w:val="005A202B"/>
    <w:rsid w:val="005D324C"/>
    <w:rsid w:val="005D5E7B"/>
    <w:rsid w:val="0061627B"/>
    <w:rsid w:val="00621A71"/>
    <w:rsid w:val="00633144"/>
    <w:rsid w:val="00654846"/>
    <w:rsid w:val="006A3A73"/>
    <w:rsid w:val="006E4A4D"/>
    <w:rsid w:val="006F1BCF"/>
    <w:rsid w:val="0071168F"/>
    <w:rsid w:val="00714E33"/>
    <w:rsid w:val="00715E89"/>
    <w:rsid w:val="007177A6"/>
    <w:rsid w:val="00752209"/>
    <w:rsid w:val="00794B2F"/>
    <w:rsid w:val="00796ABC"/>
    <w:rsid w:val="007B00E1"/>
    <w:rsid w:val="007D032E"/>
    <w:rsid w:val="007E4EF2"/>
    <w:rsid w:val="008117A9"/>
    <w:rsid w:val="00811B89"/>
    <w:rsid w:val="008143C4"/>
    <w:rsid w:val="0082063D"/>
    <w:rsid w:val="008322F7"/>
    <w:rsid w:val="008565D1"/>
    <w:rsid w:val="008B1F80"/>
    <w:rsid w:val="008B2C5B"/>
    <w:rsid w:val="008C3D44"/>
    <w:rsid w:val="008D3B87"/>
    <w:rsid w:val="008E14A9"/>
    <w:rsid w:val="008E3E5D"/>
    <w:rsid w:val="008E4BF6"/>
    <w:rsid w:val="00904A52"/>
    <w:rsid w:val="00933D90"/>
    <w:rsid w:val="00950454"/>
    <w:rsid w:val="00975100"/>
    <w:rsid w:val="009B01B9"/>
    <w:rsid w:val="009C3659"/>
    <w:rsid w:val="009D1DA2"/>
    <w:rsid w:val="009D20FF"/>
    <w:rsid w:val="00A2657B"/>
    <w:rsid w:val="00A310BF"/>
    <w:rsid w:val="00B161C0"/>
    <w:rsid w:val="00B1644C"/>
    <w:rsid w:val="00B41459"/>
    <w:rsid w:val="00BA4EEC"/>
    <w:rsid w:val="00BB3F7E"/>
    <w:rsid w:val="00BD16A4"/>
    <w:rsid w:val="00BD71EC"/>
    <w:rsid w:val="00C26FB2"/>
    <w:rsid w:val="00C34BEE"/>
    <w:rsid w:val="00C36A94"/>
    <w:rsid w:val="00C37469"/>
    <w:rsid w:val="00C375F7"/>
    <w:rsid w:val="00C746D7"/>
    <w:rsid w:val="00C766E5"/>
    <w:rsid w:val="00CA35DE"/>
    <w:rsid w:val="00CE5B6C"/>
    <w:rsid w:val="00D332B5"/>
    <w:rsid w:val="00D711CD"/>
    <w:rsid w:val="00DA392D"/>
    <w:rsid w:val="00DB0CFD"/>
    <w:rsid w:val="00DB6C77"/>
    <w:rsid w:val="00DC0575"/>
    <w:rsid w:val="00DE2108"/>
    <w:rsid w:val="00E17B9B"/>
    <w:rsid w:val="00E30CBB"/>
    <w:rsid w:val="00E33687"/>
    <w:rsid w:val="00E42E50"/>
    <w:rsid w:val="00E43611"/>
    <w:rsid w:val="00E623A3"/>
    <w:rsid w:val="00E91C71"/>
    <w:rsid w:val="00EA2CC4"/>
    <w:rsid w:val="00EB0C48"/>
    <w:rsid w:val="00EB71FF"/>
    <w:rsid w:val="00EE578D"/>
    <w:rsid w:val="00EF3EF6"/>
    <w:rsid w:val="00F21A11"/>
    <w:rsid w:val="00F2338F"/>
    <w:rsid w:val="00F26DFF"/>
    <w:rsid w:val="00F32E0D"/>
    <w:rsid w:val="00F53A67"/>
    <w:rsid w:val="00F912AE"/>
    <w:rsid w:val="00FC1379"/>
    <w:rsid w:val="00FD0314"/>
    <w:rsid w:val="00FD3E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71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EB71FF"/>
    <w:pPr>
      <w:keepNext/>
      <w:jc w:val="right"/>
      <w:outlineLvl w:val="0"/>
    </w:pPr>
    <w:rPr>
      <w:b/>
      <w:bCs/>
      <w:sz w:val="22"/>
      <w:szCs w:val="22"/>
    </w:rPr>
  </w:style>
  <w:style w:type="paragraph" w:styleId="2">
    <w:name w:val="heading 2"/>
    <w:basedOn w:val="a"/>
    <w:next w:val="a"/>
    <w:link w:val="20"/>
    <w:uiPriority w:val="9"/>
    <w:semiHidden/>
    <w:unhideWhenUsed/>
    <w:qFormat/>
    <w:rsid w:val="008E3E5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EB71FF"/>
    <w:pPr>
      <w:keepNext/>
      <w:tabs>
        <w:tab w:val="num" w:pos="709"/>
      </w:tabs>
      <w:autoSpaceDE w:val="0"/>
      <w:autoSpaceDN w:val="0"/>
      <w:outlineLvl w:val="3"/>
    </w:pPr>
    <w:rPr>
      <w:b/>
      <w:bCs/>
    </w:rPr>
  </w:style>
  <w:style w:type="paragraph" w:styleId="5">
    <w:name w:val="heading 5"/>
    <w:basedOn w:val="a"/>
    <w:next w:val="a"/>
    <w:link w:val="50"/>
    <w:qFormat/>
    <w:rsid w:val="00EB71FF"/>
    <w:pPr>
      <w:keepNext/>
      <w:tabs>
        <w:tab w:val="left" w:pos="9070"/>
      </w:tabs>
      <w:autoSpaceDE w:val="0"/>
      <w:autoSpaceDN w:val="0"/>
      <w:ind w:right="-144"/>
      <w:jc w:val="center"/>
      <w:outlineLvl w:val="4"/>
    </w:pPr>
    <w:rPr>
      <w:b/>
      <w:bCs/>
    </w:rPr>
  </w:style>
  <w:style w:type="paragraph" w:styleId="8">
    <w:name w:val="heading 8"/>
    <w:basedOn w:val="a"/>
    <w:next w:val="a"/>
    <w:link w:val="80"/>
    <w:qFormat/>
    <w:rsid w:val="00EB71FF"/>
    <w:pPr>
      <w:keepNext/>
      <w:autoSpaceDE w:val="0"/>
      <w:autoSpaceDN w:val="0"/>
      <w:ind w:left="720"/>
      <w:jc w:val="center"/>
      <w:outlineLvl w:val="7"/>
    </w:pPr>
    <w:rPr>
      <w:b/>
      <w:bCs/>
    </w:rPr>
  </w:style>
  <w:style w:type="paragraph" w:styleId="9">
    <w:name w:val="heading 9"/>
    <w:basedOn w:val="a"/>
    <w:next w:val="a"/>
    <w:link w:val="90"/>
    <w:qFormat/>
    <w:rsid w:val="00EB71FF"/>
    <w:pPr>
      <w:keepNext/>
      <w:autoSpaceDE w:val="0"/>
      <w:autoSpaceDN w:val="0"/>
      <w:spacing w:line="228" w:lineRule="auto"/>
      <w:outlineLvl w:val="8"/>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B71FF"/>
    <w:rPr>
      <w:rFonts w:ascii="Times New Roman" w:eastAsia="Times New Roman" w:hAnsi="Times New Roman" w:cs="Times New Roman"/>
      <w:b/>
      <w:bCs/>
      <w:lang w:eastAsia="ru-RU"/>
    </w:rPr>
  </w:style>
  <w:style w:type="character" w:customStyle="1" w:styleId="40">
    <w:name w:val="Заголовок 4 Знак"/>
    <w:basedOn w:val="a0"/>
    <w:link w:val="4"/>
    <w:rsid w:val="00EB71FF"/>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EB71FF"/>
    <w:rPr>
      <w:rFonts w:ascii="Times New Roman" w:eastAsia="Times New Roman" w:hAnsi="Times New Roman" w:cs="Times New Roman"/>
      <w:b/>
      <w:bCs/>
      <w:sz w:val="24"/>
      <w:szCs w:val="24"/>
      <w:lang w:eastAsia="ru-RU"/>
    </w:rPr>
  </w:style>
  <w:style w:type="character" w:customStyle="1" w:styleId="80">
    <w:name w:val="Заголовок 8 Знак"/>
    <w:basedOn w:val="a0"/>
    <w:link w:val="8"/>
    <w:rsid w:val="00EB71FF"/>
    <w:rPr>
      <w:rFonts w:ascii="Times New Roman" w:eastAsia="Times New Roman" w:hAnsi="Times New Roman" w:cs="Times New Roman"/>
      <w:b/>
      <w:bCs/>
      <w:sz w:val="24"/>
      <w:szCs w:val="24"/>
      <w:lang w:eastAsia="ru-RU"/>
    </w:rPr>
  </w:style>
  <w:style w:type="character" w:customStyle="1" w:styleId="90">
    <w:name w:val="Заголовок 9 Знак"/>
    <w:basedOn w:val="a0"/>
    <w:link w:val="9"/>
    <w:rsid w:val="00EB71FF"/>
    <w:rPr>
      <w:rFonts w:ascii="Times New Roman" w:eastAsia="Times New Roman" w:hAnsi="Times New Roman" w:cs="Times New Roman"/>
      <w:sz w:val="24"/>
      <w:szCs w:val="20"/>
      <w:lang w:eastAsia="ru-RU"/>
    </w:rPr>
  </w:style>
  <w:style w:type="paragraph" w:styleId="a3">
    <w:name w:val="Body Text"/>
    <w:basedOn w:val="a"/>
    <w:link w:val="a4"/>
    <w:rsid w:val="00EB71FF"/>
    <w:pPr>
      <w:tabs>
        <w:tab w:val="right" w:pos="9360"/>
      </w:tabs>
    </w:pPr>
    <w:rPr>
      <w:sz w:val="28"/>
    </w:rPr>
  </w:style>
  <w:style w:type="character" w:customStyle="1" w:styleId="a4">
    <w:name w:val="Основной текст Знак"/>
    <w:basedOn w:val="a0"/>
    <w:link w:val="a3"/>
    <w:rsid w:val="00EB71FF"/>
    <w:rPr>
      <w:rFonts w:ascii="Times New Roman" w:eastAsia="Times New Roman" w:hAnsi="Times New Roman" w:cs="Times New Roman"/>
      <w:sz w:val="28"/>
      <w:szCs w:val="24"/>
      <w:lang w:eastAsia="ru-RU"/>
    </w:rPr>
  </w:style>
  <w:style w:type="paragraph" w:styleId="a5">
    <w:name w:val="Body Text Indent"/>
    <w:basedOn w:val="a"/>
    <w:link w:val="a6"/>
    <w:rsid w:val="00EB71FF"/>
    <w:pPr>
      <w:ind w:firstLine="708"/>
      <w:jc w:val="both"/>
    </w:pPr>
    <w:rPr>
      <w:sz w:val="28"/>
    </w:rPr>
  </w:style>
  <w:style w:type="character" w:customStyle="1" w:styleId="a6">
    <w:name w:val="Основной текст с отступом Знак"/>
    <w:basedOn w:val="a0"/>
    <w:link w:val="a5"/>
    <w:rsid w:val="00EB71FF"/>
    <w:rPr>
      <w:rFonts w:ascii="Times New Roman" w:eastAsia="Times New Roman" w:hAnsi="Times New Roman" w:cs="Times New Roman"/>
      <w:sz w:val="28"/>
      <w:szCs w:val="24"/>
      <w:lang w:eastAsia="ru-RU"/>
    </w:rPr>
  </w:style>
  <w:style w:type="paragraph" w:styleId="3">
    <w:name w:val="Body Text 3"/>
    <w:basedOn w:val="a"/>
    <w:link w:val="30"/>
    <w:rsid w:val="00EB71FF"/>
    <w:pPr>
      <w:autoSpaceDE w:val="0"/>
      <w:autoSpaceDN w:val="0"/>
      <w:jc w:val="both"/>
    </w:pPr>
  </w:style>
  <w:style w:type="character" w:customStyle="1" w:styleId="30">
    <w:name w:val="Основной текст 3 Знак"/>
    <w:basedOn w:val="a0"/>
    <w:link w:val="3"/>
    <w:rsid w:val="00EB71FF"/>
    <w:rPr>
      <w:rFonts w:ascii="Times New Roman" w:eastAsia="Times New Roman" w:hAnsi="Times New Roman" w:cs="Times New Roman"/>
      <w:sz w:val="24"/>
      <w:szCs w:val="24"/>
      <w:lang w:eastAsia="ru-RU"/>
    </w:rPr>
  </w:style>
  <w:style w:type="paragraph" w:styleId="31">
    <w:name w:val="Body Text Indent 3"/>
    <w:basedOn w:val="a"/>
    <w:link w:val="32"/>
    <w:rsid w:val="00EB71FF"/>
    <w:pPr>
      <w:autoSpaceDE w:val="0"/>
      <w:autoSpaceDN w:val="0"/>
      <w:ind w:firstLine="709"/>
      <w:jc w:val="both"/>
    </w:pPr>
  </w:style>
  <w:style w:type="character" w:customStyle="1" w:styleId="32">
    <w:name w:val="Основной текст с отступом 3 Знак"/>
    <w:basedOn w:val="a0"/>
    <w:link w:val="31"/>
    <w:rsid w:val="00EB71FF"/>
    <w:rPr>
      <w:rFonts w:ascii="Times New Roman" w:eastAsia="Times New Roman" w:hAnsi="Times New Roman" w:cs="Times New Roman"/>
      <w:sz w:val="24"/>
      <w:szCs w:val="24"/>
      <w:lang w:eastAsia="ru-RU"/>
    </w:rPr>
  </w:style>
  <w:style w:type="paragraph" w:styleId="a7">
    <w:name w:val="annotation text"/>
    <w:basedOn w:val="a"/>
    <w:link w:val="a8"/>
    <w:uiPriority w:val="99"/>
    <w:semiHidden/>
    <w:unhideWhenUsed/>
    <w:rsid w:val="00EB71FF"/>
    <w:rPr>
      <w:sz w:val="20"/>
      <w:szCs w:val="20"/>
    </w:rPr>
  </w:style>
  <w:style w:type="character" w:customStyle="1" w:styleId="a8">
    <w:name w:val="Текст примечания Знак"/>
    <w:basedOn w:val="a0"/>
    <w:link w:val="a7"/>
    <w:uiPriority w:val="99"/>
    <w:semiHidden/>
    <w:rsid w:val="00EB71FF"/>
    <w:rPr>
      <w:rFonts w:ascii="Times New Roman" w:eastAsia="Times New Roman" w:hAnsi="Times New Roman" w:cs="Times New Roman"/>
      <w:sz w:val="20"/>
      <w:szCs w:val="20"/>
      <w:lang w:eastAsia="ru-RU"/>
    </w:rPr>
  </w:style>
  <w:style w:type="paragraph" w:styleId="a9">
    <w:name w:val="annotation subject"/>
    <w:basedOn w:val="a7"/>
    <w:next w:val="a7"/>
    <w:link w:val="aa"/>
    <w:semiHidden/>
    <w:rsid w:val="00EB71FF"/>
    <w:rPr>
      <w:b/>
      <w:bCs/>
      <w:sz w:val="24"/>
    </w:rPr>
  </w:style>
  <w:style w:type="character" w:customStyle="1" w:styleId="aa">
    <w:name w:val="Тема примечания Знак"/>
    <w:basedOn w:val="a8"/>
    <w:link w:val="a9"/>
    <w:semiHidden/>
    <w:rsid w:val="00EB71FF"/>
    <w:rPr>
      <w:rFonts w:ascii="Times New Roman" w:eastAsia="Times New Roman" w:hAnsi="Times New Roman" w:cs="Times New Roman"/>
      <w:b/>
      <w:bCs/>
      <w:sz w:val="24"/>
      <w:szCs w:val="20"/>
      <w:lang w:eastAsia="ru-RU"/>
    </w:rPr>
  </w:style>
  <w:style w:type="paragraph" w:customStyle="1" w:styleId="Standard">
    <w:name w:val="Standard"/>
    <w:rsid w:val="00EB71F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styleId="ab">
    <w:name w:val="No Spacing"/>
    <w:uiPriority w:val="1"/>
    <w:qFormat/>
    <w:rsid w:val="00400FBB"/>
    <w:pPr>
      <w:spacing w:after="0" w:line="240" w:lineRule="auto"/>
    </w:pPr>
    <w:rPr>
      <w:rFonts w:ascii="Calibri" w:eastAsia="Calibri" w:hAnsi="Calibri" w:cs="Times New Roman"/>
    </w:rPr>
  </w:style>
  <w:style w:type="character" w:styleId="ac">
    <w:name w:val="Hyperlink"/>
    <w:basedOn w:val="a0"/>
    <w:uiPriority w:val="99"/>
    <w:unhideWhenUsed/>
    <w:rsid w:val="00400FBB"/>
    <w:rPr>
      <w:color w:val="0000FF"/>
      <w:u w:val="single"/>
    </w:rPr>
  </w:style>
  <w:style w:type="paragraph" w:customStyle="1" w:styleId="ad">
    <w:name w:val="Знак Знак Знак"/>
    <w:basedOn w:val="a"/>
    <w:rsid w:val="00752209"/>
    <w:pPr>
      <w:spacing w:after="160" w:line="240" w:lineRule="exact"/>
    </w:pPr>
    <w:rPr>
      <w:rFonts w:ascii="Tahoma" w:hAnsi="Tahoma"/>
      <w:sz w:val="20"/>
      <w:szCs w:val="20"/>
      <w:lang w:val="en-US" w:eastAsia="en-US"/>
    </w:rPr>
  </w:style>
  <w:style w:type="character" w:customStyle="1" w:styleId="20">
    <w:name w:val="Заголовок 2 Знак"/>
    <w:basedOn w:val="a0"/>
    <w:link w:val="2"/>
    <w:uiPriority w:val="9"/>
    <w:semiHidden/>
    <w:rsid w:val="008E3E5D"/>
    <w:rPr>
      <w:rFonts w:asciiTheme="majorHAnsi" w:eastAsiaTheme="majorEastAsia" w:hAnsiTheme="majorHAnsi" w:cstheme="majorBidi"/>
      <w:b/>
      <w:bCs/>
      <w:color w:val="4F81BD" w:themeColor="accent1"/>
      <w:sz w:val="26"/>
      <w:szCs w:val="26"/>
      <w:lang w:eastAsia="ru-RU"/>
    </w:rPr>
  </w:style>
  <w:style w:type="paragraph" w:styleId="ae">
    <w:name w:val="Balloon Text"/>
    <w:basedOn w:val="a"/>
    <w:link w:val="af"/>
    <w:uiPriority w:val="99"/>
    <w:semiHidden/>
    <w:unhideWhenUsed/>
    <w:rsid w:val="008E3E5D"/>
    <w:rPr>
      <w:rFonts w:ascii="Tahoma" w:hAnsi="Tahoma" w:cs="Tahoma"/>
      <w:sz w:val="16"/>
      <w:szCs w:val="16"/>
    </w:rPr>
  </w:style>
  <w:style w:type="character" w:customStyle="1" w:styleId="af">
    <w:name w:val="Текст выноски Знак"/>
    <w:basedOn w:val="a0"/>
    <w:link w:val="ae"/>
    <w:uiPriority w:val="99"/>
    <w:semiHidden/>
    <w:rsid w:val="008E3E5D"/>
    <w:rPr>
      <w:rFonts w:ascii="Tahoma" w:eastAsia="Times New Roman" w:hAnsi="Tahoma" w:cs="Tahoma"/>
      <w:sz w:val="16"/>
      <w:szCs w:val="16"/>
      <w:lang w:eastAsia="ru-RU"/>
    </w:rPr>
  </w:style>
  <w:style w:type="paragraph" w:styleId="af0">
    <w:name w:val="header"/>
    <w:basedOn w:val="a"/>
    <w:link w:val="af1"/>
    <w:uiPriority w:val="99"/>
    <w:unhideWhenUsed/>
    <w:rsid w:val="0044558E"/>
    <w:pPr>
      <w:tabs>
        <w:tab w:val="center" w:pos="4677"/>
        <w:tab w:val="right" w:pos="9355"/>
      </w:tabs>
    </w:pPr>
  </w:style>
  <w:style w:type="character" w:customStyle="1" w:styleId="af1">
    <w:name w:val="Верхний колонтитул Знак"/>
    <w:basedOn w:val="a0"/>
    <w:link w:val="af0"/>
    <w:uiPriority w:val="99"/>
    <w:rsid w:val="0044558E"/>
    <w:rPr>
      <w:rFonts w:ascii="Times New Roman" w:eastAsia="Times New Roman" w:hAnsi="Times New Roman" w:cs="Times New Roman"/>
      <w:sz w:val="24"/>
      <w:szCs w:val="24"/>
      <w:lang w:eastAsia="ru-RU"/>
    </w:rPr>
  </w:style>
  <w:style w:type="paragraph" w:styleId="af2">
    <w:name w:val="footer"/>
    <w:basedOn w:val="a"/>
    <w:link w:val="af3"/>
    <w:uiPriority w:val="99"/>
    <w:unhideWhenUsed/>
    <w:rsid w:val="0044558E"/>
    <w:pPr>
      <w:tabs>
        <w:tab w:val="center" w:pos="4677"/>
        <w:tab w:val="right" w:pos="9355"/>
      </w:tabs>
    </w:pPr>
  </w:style>
  <w:style w:type="character" w:customStyle="1" w:styleId="af3">
    <w:name w:val="Нижний колонтитул Знак"/>
    <w:basedOn w:val="a0"/>
    <w:link w:val="af2"/>
    <w:uiPriority w:val="99"/>
    <w:rsid w:val="0044558E"/>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04937"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ocs.cntd.ru/document/901807667" TargetMode="Externa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9901183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ocs.cntd.ru/document/901714433" TargetMode="External"/><Relationship Id="rId4" Type="http://schemas.openxmlformats.org/officeDocument/2006/relationships/settings" Target="settings.xml"/><Relationship Id="rId9" Type="http://schemas.openxmlformats.org/officeDocument/2006/relationships/hyperlink" Target="http://docs.cntd.ru/document/902769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90E474-2ADF-4FAA-9015-4624A8184C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361</TotalTime>
  <Pages>1</Pages>
  <Words>6045</Words>
  <Characters>34461</Characters>
  <Application>Microsoft Office Word</Application>
  <DocSecurity>0</DocSecurity>
  <Lines>287</Lines>
  <Paragraphs>80</Paragraphs>
  <ScaleCrop>false</ScaleCrop>
  <HeadingPairs>
    <vt:vector size="4" baseType="variant">
      <vt:variant>
        <vt:lpstr>Название</vt:lpstr>
      </vt:variant>
      <vt:variant>
        <vt:i4>1</vt:i4>
      </vt:variant>
      <vt:variant>
        <vt:lpstr>Заголовки</vt:lpstr>
      </vt:variant>
      <vt:variant>
        <vt:i4>11</vt:i4>
      </vt:variant>
    </vt:vector>
  </HeadingPairs>
  <TitlesOfParts>
    <vt:vector size="12" baseType="lpstr">
      <vt:lpstr/>
      <vt:lpstr>    ПОЛОЖЕНИЕ</vt:lpstr>
      <vt:lpstr>    о единой комиссии по осуществлению закупок товаров, работ, услуг для обеспечения</vt:lpstr>
      <vt:lpstr>        1. ОБЩИЕ ПОЛОЖЕНИЯ</vt:lpstr>
      <vt:lpstr>        2. ПРАВОВОЕ РЕГУЛИРОВАНИЕ</vt:lpstr>
      <vt:lpstr>        3. ЦЕЛИ И ЗАДАЧИ ЕДИНОЙ КОМИССИИ</vt:lpstr>
      <vt:lpstr>        4. ПОРЯДОК ФОРМИРОВАНИЯ ЕДИНОЙ КОМИССИИ</vt:lpstr>
      <vt:lpstr>        5. ПРАВА И ОБЯЗАННОСТИ ЕДИНОЙ КОМИССИИ</vt:lpstr>
      <vt:lpstr>        6. ПРАВА И ОБЯЗАННОСТИ ЧЛЕНОВ ЕДИНОЙ КОМИССИИ</vt:lpstr>
      <vt:lpstr>        7. ФУНКЦИИ ЕДИНОЙ КОМИССИИ</vt:lpstr>
      <vt:lpstr>        8. ПОРЯДОК ПРОВЕДЕНИЯ ЗАСЕДАНИЙ ЕДИНОЙ КОМИССИИ</vt:lpstr>
      <vt:lpstr>        9. ОТВЕТСТВЕННОСТЬ ЧЛЕНОВ ЕДИНОЙ КОМИССИИ</vt:lpstr>
    </vt:vector>
  </TitlesOfParts>
  <Company>office 2007 rus ent:</Company>
  <LinksUpToDate>false</LinksUpToDate>
  <CharactersWithSpaces>40426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Владимир</dc:creator>
  <cp:lastModifiedBy>Пользователь</cp:lastModifiedBy>
  <cp:revision>11</cp:revision>
  <cp:lastPrinted>2018-10-16T05:09:00Z</cp:lastPrinted>
  <dcterms:created xsi:type="dcterms:W3CDTF">2018-10-04T06:31:00Z</dcterms:created>
  <dcterms:modified xsi:type="dcterms:W3CDTF">2018-10-16T05:10:00Z</dcterms:modified>
</cp:coreProperties>
</file>