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660"/>
        <w:tblW w:w="133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3969"/>
      </w:tblGrid>
      <w:tr w:rsidR="00A82E10" w:rsidRPr="00B87873" w:rsidTr="006F5200">
        <w:trPr>
          <w:trHeight w:val="268"/>
        </w:trPr>
        <w:tc>
          <w:tcPr>
            <w:tcW w:w="9356" w:type="dxa"/>
          </w:tcPr>
          <w:p w:rsidR="00A82E10" w:rsidRPr="00B87873" w:rsidRDefault="00A82E10" w:rsidP="006F5200">
            <w:pPr>
              <w:ind w:right="-3898"/>
              <w:rPr>
                <w:b/>
              </w:rPr>
            </w:pPr>
          </w:p>
        </w:tc>
        <w:tc>
          <w:tcPr>
            <w:tcW w:w="3969" w:type="dxa"/>
          </w:tcPr>
          <w:p w:rsidR="00A82E10" w:rsidRPr="00B87873" w:rsidRDefault="00A82E10" w:rsidP="006F5200">
            <w:pPr>
              <w:pStyle w:val="2"/>
              <w:jc w:val="center"/>
              <w:rPr>
                <w:szCs w:val="28"/>
              </w:rPr>
            </w:pPr>
          </w:p>
        </w:tc>
      </w:tr>
      <w:tr w:rsidR="00A82E10" w:rsidTr="00F8174A">
        <w:trPr>
          <w:trHeight w:val="80"/>
        </w:trPr>
        <w:tc>
          <w:tcPr>
            <w:tcW w:w="9356" w:type="dxa"/>
          </w:tcPr>
          <w:p w:rsidR="00A82E10" w:rsidRDefault="00A82E10" w:rsidP="006F5200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A82E10" w:rsidRDefault="00A82E10" w:rsidP="006F5200">
            <w:pPr>
              <w:jc w:val="center"/>
            </w:pPr>
          </w:p>
        </w:tc>
      </w:tr>
    </w:tbl>
    <w:p w:rsidR="00887376" w:rsidRPr="00F8174A" w:rsidRDefault="00887376" w:rsidP="00887376">
      <w:pPr>
        <w:pStyle w:val="msonormalbullet2gif"/>
        <w:pBdr>
          <w:bottom w:val="single" w:sz="12" w:space="1" w:color="auto"/>
        </w:pBdr>
        <w:contextualSpacing/>
        <w:jc w:val="center"/>
        <w:rPr>
          <w:rFonts w:ascii="Arial" w:hAnsi="Arial" w:cs="Arial"/>
          <w:sz w:val="28"/>
          <w:szCs w:val="28"/>
        </w:rPr>
      </w:pPr>
      <w:r w:rsidRPr="00F8174A">
        <w:rPr>
          <w:rFonts w:ascii="Arial" w:hAnsi="Arial" w:cs="Arial"/>
          <w:sz w:val="28"/>
          <w:szCs w:val="28"/>
        </w:rPr>
        <w:t>СОВЕТ ДЕПУТАТОВ</w:t>
      </w:r>
    </w:p>
    <w:p w:rsidR="00887376" w:rsidRPr="00F8174A" w:rsidRDefault="00887376" w:rsidP="00887376">
      <w:pPr>
        <w:pStyle w:val="msonormalbullet2gif"/>
        <w:pBdr>
          <w:bottom w:val="single" w:sz="12" w:space="1" w:color="auto"/>
        </w:pBdr>
        <w:contextualSpacing/>
        <w:jc w:val="center"/>
        <w:rPr>
          <w:rFonts w:ascii="Arial" w:hAnsi="Arial" w:cs="Arial"/>
          <w:sz w:val="28"/>
          <w:szCs w:val="28"/>
        </w:rPr>
      </w:pPr>
      <w:r w:rsidRPr="00F8174A">
        <w:rPr>
          <w:rFonts w:ascii="Arial" w:hAnsi="Arial" w:cs="Arial"/>
          <w:sz w:val="28"/>
          <w:szCs w:val="28"/>
        </w:rPr>
        <w:t>МУНИЦИПАЛЬНОГО ОБРАЗОВАНИЯ</w:t>
      </w:r>
    </w:p>
    <w:p w:rsidR="00887376" w:rsidRPr="00F8174A" w:rsidRDefault="001C602B" w:rsidP="00887376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ЧАПАЕВСКИЙ </w:t>
      </w:r>
      <w:r w:rsidR="00887376" w:rsidRPr="00F8174A">
        <w:rPr>
          <w:rFonts w:ascii="Arial" w:hAnsi="Arial" w:cs="Arial"/>
          <w:sz w:val="28"/>
          <w:szCs w:val="28"/>
        </w:rPr>
        <w:t>СЕЛЬСОВЕТ</w:t>
      </w:r>
    </w:p>
    <w:p w:rsidR="00887376" w:rsidRPr="00F8174A" w:rsidRDefault="00887376" w:rsidP="00887376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rFonts w:ascii="Arial" w:hAnsi="Arial" w:cs="Arial"/>
          <w:sz w:val="28"/>
          <w:szCs w:val="28"/>
        </w:rPr>
      </w:pPr>
      <w:r w:rsidRPr="00F8174A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887376" w:rsidRPr="00F8174A" w:rsidRDefault="00887376" w:rsidP="00887376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rFonts w:ascii="Arial" w:hAnsi="Arial" w:cs="Arial"/>
          <w:sz w:val="28"/>
          <w:szCs w:val="28"/>
        </w:rPr>
      </w:pPr>
      <w:r w:rsidRPr="00F8174A">
        <w:rPr>
          <w:rFonts w:ascii="Arial" w:hAnsi="Arial" w:cs="Arial"/>
          <w:sz w:val="28"/>
          <w:szCs w:val="28"/>
        </w:rPr>
        <w:t>ТРЕТЬЕГО СОЗЫВА</w:t>
      </w:r>
    </w:p>
    <w:p w:rsidR="00887376" w:rsidRPr="00F8174A" w:rsidRDefault="00887376" w:rsidP="00887376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rFonts w:ascii="Arial" w:hAnsi="Arial" w:cs="Arial"/>
          <w:sz w:val="28"/>
          <w:szCs w:val="28"/>
        </w:rPr>
      </w:pPr>
    </w:p>
    <w:p w:rsidR="00887376" w:rsidRPr="00F8174A" w:rsidRDefault="00887376" w:rsidP="00887376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8174A">
        <w:rPr>
          <w:rFonts w:ascii="Arial" w:hAnsi="Arial" w:cs="Arial"/>
          <w:b/>
          <w:sz w:val="28"/>
          <w:szCs w:val="28"/>
        </w:rPr>
        <w:t xml:space="preserve">Р Е Ш Е Н И Е  </w:t>
      </w:r>
    </w:p>
    <w:p w:rsidR="00887376" w:rsidRPr="00F8174A" w:rsidRDefault="00887376" w:rsidP="00887376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87376" w:rsidRPr="00F8174A" w:rsidRDefault="00887376" w:rsidP="00887376">
      <w:pPr>
        <w:pStyle w:val="msonormalbullet2gif"/>
        <w:tabs>
          <w:tab w:val="left" w:pos="6360"/>
          <w:tab w:val="left" w:pos="7292"/>
        </w:tabs>
        <w:contextualSpacing/>
        <w:jc w:val="center"/>
        <w:rPr>
          <w:rFonts w:ascii="Arial" w:hAnsi="Arial" w:cs="Arial"/>
          <w:sz w:val="28"/>
          <w:szCs w:val="28"/>
        </w:rPr>
      </w:pPr>
    </w:p>
    <w:p w:rsidR="00887376" w:rsidRPr="00F8174A" w:rsidRDefault="00311CE6" w:rsidP="00887376">
      <w:pPr>
        <w:pStyle w:val="msonormalbullet2gif"/>
        <w:tabs>
          <w:tab w:val="left" w:pos="9923"/>
        </w:tabs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887376" w:rsidRPr="00F8174A">
        <w:rPr>
          <w:rFonts w:ascii="Arial" w:hAnsi="Arial" w:cs="Arial"/>
          <w:sz w:val="28"/>
          <w:szCs w:val="28"/>
        </w:rPr>
        <w:t>.1</w:t>
      </w:r>
      <w:r w:rsidR="000F10FD" w:rsidRPr="00F8174A">
        <w:rPr>
          <w:rFonts w:ascii="Arial" w:hAnsi="Arial" w:cs="Arial"/>
          <w:sz w:val="28"/>
          <w:szCs w:val="28"/>
        </w:rPr>
        <w:t>2</w:t>
      </w:r>
      <w:r w:rsidR="00887376" w:rsidRPr="00F8174A">
        <w:rPr>
          <w:rFonts w:ascii="Arial" w:hAnsi="Arial" w:cs="Arial"/>
          <w:sz w:val="28"/>
          <w:szCs w:val="28"/>
        </w:rPr>
        <w:t xml:space="preserve">.2019                                                        № </w:t>
      </w:r>
      <w:r>
        <w:rPr>
          <w:rFonts w:ascii="Arial" w:hAnsi="Arial" w:cs="Arial"/>
          <w:sz w:val="28"/>
          <w:szCs w:val="28"/>
        </w:rPr>
        <w:t>230</w:t>
      </w:r>
    </w:p>
    <w:p w:rsidR="00887376" w:rsidRPr="00F8174A" w:rsidRDefault="00887376" w:rsidP="00887376">
      <w:pPr>
        <w:pStyle w:val="msonormalbullet2gif"/>
        <w:tabs>
          <w:tab w:val="left" w:pos="6360"/>
          <w:tab w:val="left" w:pos="7292"/>
        </w:tabs>
        <w:contextualSpacing/>
        <w:jc w:val="center"/>
        <w:rPr>
          <w:rFonts w:ascii="Arial" w:hAnsi="Arial" w:cs="Arial"/>
          <w:sz w:val="28"/>
          <w:szCs w:val="28"/>
        </w:rPr>
      </w:pPr>
      <w:r w:rsidRPr="00F8174A">
        <w:rPr>
          <w:rFonts w:ascii="Arial" w:hAnsi="Arial" w:cs="Arial"/>
          <w:sz w:val="28"/>
          <w:szCs w:val="28"/>
        </w:rPr>
        <w:t>с</w:t>
      </w:r>
      <w:proofErr w:type="gramStart"/>
      <w:r w:rsidRPr="00F8174A">
        <w:rPr>
          <w:rFonts w:ascii="Arial" w:hAnsi="Arial" w:cs="Arial"/>
          <w:sz w:val="28"/>
          <w:szCs w:val="28"/>
        </w:rPr>
        <w:t>.</w:t>
      </w:r>
      <w:r w:rsidR="001C602B">
        <w:rPr>
          <w:rFonts w:ascii="Arial" w:hAnsi="Arial" w:cs="Arial"/>
          <w:sz w:val="28"/>
          <w:szCs w:val="28"/>
        </w:rPr>
        <w:t>В</w:t>
      </w:r>
      <w:proofErr w:type="gramEnd"/>
      <w:r w:rsidR="001C602B">
        <w:rPr>
          <w:rFonts w:ascii="Arial" w:hAnsi="Arial" w:cs="Arial"/>
          <w:sz w:val="28"/>
          <w:szCs w:val="28"/>
        </w:rPr>
        <w:t>ладимировка</w:t>
      </w:r>
    </w:p>
    <w:tbl>
      <w:tblPr>
        <w:tblW w:w="9448" w:type="dxa"/>
        <w:tblLayout w:type="fixed"/>
        <w:tblLook w:val="04A0"/>
      </w:tblPr>
      <w:tblGrid>
        <w:gridCol w:w="9448"/>
      </w:tblGrid>
      <w:tr w:rsidR="006F5200" w:rsidRPr="00F8174A" w:rsidTr="008863E7">
        <w:trPr>
          <w:trHeight w:val="976"/>
        </w:trPr>
        <w:tc>
          <w:tcPr>
            <w:tcW w:w="94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5200" w:rsidRPr="00F8174A" w:rsidRDefault="006F5200" w:rsidP="008863E7">
            <w:pPr>
              <w:spacing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174A">
              <w:rPr>
                <w:rFonts w:ascii="Arial" w:hAnsi="Arial" w:cs="Arial"/>
                <w:b/>
                <w:sz w:val="28"/>
                <w:szCs w:val="28"/>
              </w:rPr>
              <w:t xml:space="preserve">О передаче полномочий по осуществлению внешнего </w:t>
            </w:r>
            <w:r w:rsidR="008863E7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муниципального </w:t>
            </w:r>
            <w:r w:rsidRPr="00F8174A">
              <w:rPr>
                <w:rFonts w:ascii="Arial" w:hAnsi="Arial" w:cs="Arial"/>
                <w:b/>
                <w:sz w:val="28"/>
                <w:szCs w:val="28"/>
              </w:rPr>
              <w:t xml:space="preserve">финансового контроля </w:t>
            </w:r>
          </w:p>
        </w:tc>
      </w:tr>
    </w:tbl>
    <w:p w:rsidR="006F5200" w:rsidRPr="00F8174A" w:rsidRDefault="001F7A68" w:rsidP="006F5200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основании 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>.4 ст.15 Федерального закона</w:t>
      </w:r>
      <w:r w:rsidR="006F5200" w:rsidRPr="00F81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6 октября 2003</w:t>
      </w:r>
      <w:r w:rsidR="006F5200" w:rsidRPr="00F8174A">
        <w:rPr>
          <w:rFonts w:ascii="Arial" w:hAnsi="Arial" w:cs="Arial"/>
        </w:rPr>
        <w:t xml:space="preserve"> года № 131 –ФЗ «Об общих</w:t>
      </w:r>
      <w:r w:rsidR="00F8174A" w:rsidRPr="00F8174A">
        <w:rPr>
          <w:rFonts w:ascii="Arial" w:hAnsi="Arial" w:cs="Arial"/>
        </w:rPr>
        <w:t xml:space="preserve"> </w:t>
      </w:r>
      <w:r w:rsidR="006F5200" w:rsidRPr="00F8174A">
        <w:rPr>
          <w:rFonts w:ascii="Arial" w:hAnsi="Arial" w:cs="Arial"/>
        </w:rPr>
        <w:t xml:space="preserve">принципах организации местного самоуправления в Российской Федерации», Совет депутатов муниципального образования </w:t>
      </w:r>
      <w:r w:rsidR="001C602B">
        <w:rPr>
          <w:rFonts w:ascii="Arial" w:hAnsi="Arial" w:cs="Arial"/>
        </w:rPr>
        <w:t xml:space="preserve">Чапаевский </w:t>
      </w:r>
      <w:r w:rsidR="006F5200" w:rsidRPr="00F8174A">
        <w:rPr>
          <w:rFonts w:ascii="Arial" w:hAnsi="Arial" w:cs="Arial"/>
        </w:rPr>
        <w:t xml:space="preserve">сельсовет </w:t>
      </w:r>
      <w:r w:rsidR="006F5200" w:rsidRPr="00F8174A">
        <w:rPr>
          <w:rFonts w:ascii="Arial" w:hAnsi="Arial" w:cs="Arial"/>
          <w:bCs/>
        </w:rPr>
        <w:t>РЕШИЛ</w:t>
      </w:r>
      <w:r w:rsidR="006F5200" w:rsidRPr="00F8174A">
        <w:rPr>
          <w:rFonts w:ascii="Arial" w:hAnsi="Arial" w:cs="Arial"/>
          <w:b/>
          <w:bCs/>
        </w:rPr>
        <w:t>:</w:t>
      </w:r>
      <w:r w:rsidR="006F5200" w:rsidRPr="00F8174A">
        <w:rPr>
          <w:rFonts w:ascii="Arial" w:hAnsi="Arial" w:cs="Arial"/>
          <w:b/>
        </w:rPr>
        <w:t xml:space="preserve"> </w:t>
      </w:r>
    </w:p>
    <w:p w:rsidR="006F5200" w:rsidRPr="00F8174A" w:rsidRDefault="006F5200" w:rsidP="006F520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6F5200" w:rsidRPr="00F8174A" w:rsidRDefault="006F5200" w:rsidP="00F8174A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8174A">
        <w:rPr>
          <w:rFonts w:ascii="Arial" w:hAnsi="Arial" w:cs="Arial"/>
        </w:rPr>
        <w:t xml:space="preserve">Передать муниципальному образованию </w:t>
      </w:r>
      <w:proofErr w:type="spellStart"/>
      <w:r w:rsidRPr="00F8174A">
        <w:rPr>
          <w:rFonts w:ascii="Arial" w:hAnsi="Arial" w:cs="Arial"/>
        </w:rPr>
        <w:t>Тюльганский</w:t>
      </w:r>
      <w:proofErr w:type="spellEnd"/>
      <w:r w:rsidRPr="00F8174A">
        <w:rPr>
          <w:rFonts w:ascii="Arial" w:hAnsi="Arial" w:cs="Arial"/>
        </w:rPr>
        <w:t xml:space="preserve"> район </w:t>
      </w:r>
      <w:r w:rsidR="008863E7">
        <w:rPr>
          <w:rFonts w:ascii="Arial" w:hAnsi="Arial" w:cs="Arial"/>
        </w:rPr>
        <w:t xml:space="preserve">Оренбургской области </w:t>
      </w:r>
      <w:r w:rsidRPr="00F8174A">
        <w:rPr>
          <w:rFonts w:ascii="Arial" w:hAnsi="Arial" w:cs="Arial"/>
        </w:rPr>
        <w:t xml:space="preserve">полномочия </w:t>
      </w:r>
      <w:r w:rsidR="008863E7">
        <w:rPr>
          <w:rFonts w:ascii="Arial" w:hAnsi="Arial" w:cs="Arial"/>
        </w:rPr>
        <w:t>по осуществлению</w:t>
      </w:r>
      <w:r w:rsidRPr="00F8174A">
        <w:rPr>
          <w:rFonts w:ascii="Arial" w:hAnsi="Arial" w:cs="Arial"/>
        </w:rPr>
        <w:t xml:space="preserve"> внешнего </w:t>
      </w:r>
      <w:r w:rsidR="008863E7">
        <w:rPr>
          <w:rFonts w:ascii="Arial" w:hAnsi="Arial" w:cs="Arial"/>
        </w:rPr>
        <w:t xml:space="preserve">муниципального </w:t>
      </w:r>
      <w:r w:rsidR="00F8174A" w:rsidRPr="00F8174A">
        <w:rPr>
          <w:rFonts w:ascii="Arial" w:hAnsi="Arial" w:cs="Arial"/>
        </w:rPr>
        <w:t>финансового</w:t>
      </w:r>
      <w:r w:rsidRPr="00F8174A">
        <w:rPr>
          <w:rFonts w:ascii="Arial" w:hAnsi="Arial" w:cs="Arial"/>
        </w:rPr>
        <w:t xml:space="preserve"> контроля </w:t>
      </w:r>
      <w:r w:rsidR="008863E7">
        <w:rPr>
          <w:rFonts w:ascii="Arial" w:hAnsi="Arial" w:cs="Arial"/>
        </w:rPr>
        <w:t>с 01 января 2020 года.</w:t>
      </w:r>
      <w:r w:rsidRPr="00F8174A">
        <w:rPr>
          <w:rFonts w:ascii="Arial" w:hAnsi="Arial" w:cs="Arial"/>
        </w:rPr>
        <w:t xml:space="preserve"> </w:t>
      </w:r>
    </w:p>
    <w:p w:rsidR="00EB31C8" w:rsidRDefault="008863E7" w:rsidP="008863E7">
      <w:pPr>
        <w:pStyle w:val="a5"/>
        <w:numPr>
          <w:ilvl w:val="0"/>
          <w:numId w:val="14"/>
        </w:numPr>
        <w:jc w:val="both"/>
        <w:rPr>
          <w:rFonts w:ascii="Arial" w:hAnsi="Arial" w:cs="Arial"/>
        </w:rPr>
      </w:pPr>
      <w:r w:rsidRPr="00EB31C8">
        <w:rPr>
          <w:rFonts w:ascii="Arial" w:hAnsi="Arial" w:cs="Arial"/>
        </w:rPr>
        <w:t>А</w:t>
      </w:r>
      <w:r w:rsidR="00A91D0E" w:rsidRPr="00EB31C8">
        <w:rPr>
          <w:rFonts w:ascii="Arial" w:hAnsi="Arial" w:cs="Arial"/>
        </w:rPr>
        <w:t xml:space="preserve">дминистрации </w:t>
      </w:r>
      <w:r w:rsidR="001C602B">
        <w:rPr>
          <w:rFonts w:ascii="Arial" w:hAnsi="Arial" w:cs="Arial"/>
        </w:rPr>
        <w:t xml:space="preserve">Чапаевского </w:t>
      </w:r>
      <w:r w:rsidR="00A91D0E" w:rsidRPr="00EB31C8">
        <w:rPr>
          <w:rFonts w:ascii="Arial" w:hAnsi="Arial" w:cs="Arial"/>
        </w:rPr>
        <w:t xml:space="preserve">сельсовета </w:t>
      </w:r>
      <w:proofErr w:type="spellStart"/>
      <w:r w:rsidR="00A91D0E" w:rsidRPr="00EB31C8">
        <w:rPr>
          <w:rFonts w:ascii="Arial" w:hAnsi="Arial" w:cs="Arial"/>
        </w:rPr>
        <w:t>Тюльганского</w:t>
      </w:r>
      <w:proofErr w:type="spellEnd"/>
      <w:r w:rsidR="00A91D0E" w:rsidRPr="00EB31C8">
        <w:rPr>
          <w:rFonts w:ascii="Arial" w:hAnsi="Arial" w:cs="Arial"/>
        </w:rPr>
        <w:t xml:space="preserve"> района Оренбургской области </w:t>
      </w:r>
      <w:r w:rsidRPr="00EB31C8">
        <w:rPr>
          <w:rFonts w:ascii="Arial" w:hAnsi="Arial" w:cs="Arial"/>
        </w:rPr>
        <w:t>ежегодно заключа</w:t>
      </w:r>
      <w:r w:rsidR="00A91D0E" w:rsidRPr="00EB31C8">
        <w:rPr>
          <w:rFonts w:ascii="Arial" w:hAnsi="Arial" w:cs="Arial"/>
        </w:rPr>
        <w:t xml:space="preserve">ть соглашение </w:t>
      </w:r>
      <w:r w:rsidRPr="00EB31C8">
        <w:rPr>
          <w:rFonts w:ascii="Arial" w:hAnsi="Arial" w:cs="Arial"/>
        </w:rPr>
        <w:t>«О</w:t>
      </w:r>
      <w:r w:rsidR="00A91D0E" w:rsidRPr="00EB31C8">
        <w:rPr>
          <w:rFonts w:ascii="Arial" w:hAnsi="Arial" w:cs="Arial"/>
        </w:rPr>
        <w:t xml:space="preserve"> передаче полномочий </w:t>
      </w:r>
      <w:r w:rsidRPr="00EB31C8">
        <w:rPr>
          <w:rFonts w:ascii="Arial" w:hAnsi="Arial" w:cs="Arial"/>
        </w:rPr>
        <w:t>по осуществлению</w:t>
      </w:r>
      <w:r w:rsidR="00A91D0E" w:rsidRPr="00EB31C8">
        <w:rPr>
          <w:rFonts w:ascii="Arial" w:hAnsi="Arial" w:cs="Arial"/>
        </w:rPr>
        <w:t xml:space="preserve"> внешнего </w:t>
      </w:r>
      <w:r w:rsidRPr="00EB31C8">
        <w:rPr>
          <w:rFonts w:ascii="Arial" w:hAnsi="Arial" w:cs="Arial"/>
        </w:rPr>
        <w:t xml:space="preserve">муниципального </w:t>
      </w:r>
      <w:r w:rsidR="00A91D0E" w:rsidRPr="00EB31C8">
        <w:rPr>
          <w:rFonts w:ascii="Arial" w:hAnsi="Arial" w:cs="Arial"/>
        </w:rPr>
        <w:t>финансового контроля</w:t>
      </w:r>
      <w:r w:rsidRPr="00EB31C8">
        <w:rPr>
          <w:rFonts w:ascii="Arial" w:hAnsi="Arial" w:cs="Arial"/>
        </w:rPr>
        <w:t>» с</w:t>
      </w:r>
      <w:r w:rsidR="00EB31C8" w:rsidRPr="00EB31C8">
        <w:rPr>
          <w:rFonts w:ascii="Arial" w:hAnsi="Arial" w:cs="Arial"/>
        </w:rPr>
        <w:t>о</w:t>
      </w:r>
      <w:r w:rsidRPr="00EB31C8">
        <w:rPr>
          <w:rFonts w:ascii="Arial" w:hAnsi="Arial" w:cs="Arial"/>
        </w:rPr>
        <w:t xml:space="preserve"> </w:t>
      </w:r>
      <w:r w:rsidR="00EB31C8" w:rsidRPr="00EB31C8">
        <w:rPr>
          <w:rFonts w:ascii="Arial" w:hAnsi="Arial" w:cs="Arial"/>
        </w:rPr>
        <w:t xml:space="preserve">Счетной палатой </w:t>
      </w:r>
      <w:proofErr w:type="spellStart"/>
      <w:r w:rsidR="00374F8D" w:rsidRPr="00EB31C8">
        <w:rPr>
          <w:rFonts w:ascii="Arial" w:hAnsi="Arial" w:cs="Arial"/>
        </w:rPr>
        <w:t>Тюльганского</w:t>
      </w:r>
      <w:proofErr w:type="spellEnd"/>
      <w:r w:rsidR="00374F8D" w:rsidRPr="00EB31C8">
        <w:rPr>
          <w:rFonts w:ascii="Arial" w:hAnsi="Arial" w:cs="Arial"/>
        </w:rPr>
        <w:t xml:space="preserve"> района</w:t>
      </w:r>
      <w:r w:rsidR="00EB31C8" w:rsidRPr="00EB31C8">
        <w:rPr>
          <w:rFonts w:ascii="Arial" w:hAnsi="Arial" w:cs="Arial"/>
        </w:rPr>
        <w:t>, предусмотрев передачу м</w:t>
      </w:r>
      <w:r w:rsidR="00A91D0E" w:rsidRPr="00EB31C8">
        <w:rPr>
          <w:rFonts w:ascii="Arial" w:hAnsi="Arial" w:cs="Arial"/>
        </w:rPr>
        <w:t xml:space="preserve">ежбюджетных трансфертов из бюджета муниципального образования </w:t>
      </w:r>
      <w:r w:rsidRPr="00EB31C8">
        <w:rPr>
          <w:rFonts w:ascii="Arial" w:hAnsi="Arial" w:cs="Arial"/>
        </w:rPr>
        <w:t xml:space="preserve">в бюджет </w:t>
      </w:r>
      <w:proofErr w:type="spellStart"/>
      <w:r w:rsidRPr="00EB31C8">
        <w:rPr>
          <w:rFonts w:ascii="Arial" w:hAnsi="Arial" w:cs="Arial"/>
        </w:rPr>
        <w:t>Тюльганского</w:t>
      </w:r>
      <w:proofErr w:type="spellEnd"/>
      <w:r w:rsidRPr="00EB31C8">
        <w:rPr>
          <w:rFonts w:ascii="Arial" w:hAnsi="Arial" w:cs="Arial"/>
        </w:rPr>
        <w:t xml:space="preserve"> района на осуществление полномочи</w:t>
      </w:r>
      <w:r w:rsidR="00EB31C8" w:rsidRPr="00EB31C8">
        <w:rPr>
          <w:rFonts w:ascii="Arial" w:hAnsi="Arial" w:cs="Arial"/>
        </w:rPr>
        <w:t>й.</w:t>
      </w:r>
    </w:p>
    <w:p w:rsidR="00A91D0E" w:rsidRPr="00EB31C8" w:rsidRDefault="00EB31C8" w:rsidP="008863E7">
      <w:pPr>
        <w:pStyle w:val="a5"/>
        <w:numPr>
          <w:ilvl w:val="0"/>
          <w:numId w:val="14"/>
        </w:numPr>
        <w:jc w:val="both"/>
        <w:rPr>
          <w:rFonts w:ascii="Arial" w:hAnsi="Arial" w:cs="Arial"/>
        </w:rPr>
      </w:pPr>
      <w:r w:rsidRPr="00EB31C8">
        <w:rPr>
          <w:rFonts w:ascii="Arial" w:hAnsi="Arial" w:cs="Arial"/>
        </w:rPr>
        <w:t>Н</w:t>
      </w:r>
      <w:r w:rsidR="00A91D0E" w:rsidRPr="00EB31C8">
        <w:rPr>
          <w:rFonts w:ascii="Arial" w:hAnsi="Arial" w:cs="Arial"/>
        </w:rPr>
        <w:t>астоящее решение вступает в си</w:t>
      </w:r>
      <w:r w:rsidR="008863E7" w:rsidRPr="00EB31C8">
        <w:rPr>
          <w:rFonts w:ascii="Arial" w:hAnsi="Arial" w:cs="Arial"/>
        </w:rPr>
        <w:t>лу после</w:t>
      </w:r>
      <w:r w:rsidR="001F7A68">
        <w:rPr>
          <w:rFonts w:ascii="Arial" w:hAnsi="Arial" w:cs="Arial"/>
        </w:rPr>
        <w:t xml:space="preserve"> дня</w:t>
      </w:r>
      <w:r w:rsidR="008863E7" w:rsidRPr="00EB31C8">
        <w:rPr>
          <w:rFonts w:ascii="Arial" w:hAnsi="Arial" w:cs="Arial"/>
        </w:rPr>
        <w:t xml:space="preserve"> его обнародования </w:t>
      </w:r>
      <w:r w:rsidR="00A91D0E" w:rsidRPr="00EB31C8">
        <w:rPr>
          <w:rFonts w:ascii="Arial" w:hAnsi="Arial" w:cs="Arial"/>
        </w:rPr>
        <w:t xml:space="preserve">и подлежит размещению на официальном сайте муниципального образования </w:t>
      </w:r>
      <w:r w:rsidR="001C602B">
        <w:rPr>
          <w:rFonts w:ascii="Arial" w:hAnsi="Arial" w:cs="Arial"/>
        </w:rPr>
        <w:t xml:space="preserve">Чапаевский </w:t>
      </w:r>
      <w:r w:rsidR="00A91D0E" w:rsidRPr="00EB31C8">
        <w:rPr>
          <w:rFonts w:ascii="Arial" w:hAnsi="Arial" w:cs="Arial"/>
        </w:rPr>
        <w:t>сельсовет в сети «Интернет»</w:t>
      </w:r>
      <w:r w:rsidR="008863E7" w:rsidRPr="00EB31C8">
        <w:rPr>
          <w:rFonts w:ascii="Arial" w:hAnsi="Arial" w:cs="Arial"/>
        </w:rPr>
        <w:t>.</w:t>
      </w:r>
    </w:p>
    <w:p w:rsidR="006F5200" w:rsidRDefault="006F5200" w:rsidP="006F5200">
      <w:pPr>
        <w:jc w:val="both"/>
        <w:rPr>
          <w:rFonts w:ascii="Arial" w:hAnsi="Arial" w:cs="Arial"/>
        </w:rPr>
      </w:pPr>
    </w:p>
    <w:p w:rsidR="00F8174A" w:rsidRDefault="00F8174A" w:rsidP="006F5200">
      <w:pPr>
        <w:jc w:val="both"/>
        <w:rPr>
          <w:rFonts w:ascii="Arial" w:hAnsi="Arial" w:cs="Arial"/>
        </w:rPr>
      </w:pPr>
    </w:p>
    <w:p w:rsidR="00F8174A" w:rsidRPr="00F8174A" w:rsidRDefault="00F8174A" w:rsidP="006F5200">
      <w:pPr>
        <w:jc w:val="both"/>
        <w:rPr>
          <w:rFonts w:ascii="Arial" w:hAnsi="Arial" w:cs="Arial"/>
        </w:rPr>
      </w:pPr>
    </w:p>
    <w:p w:rsidR="00F8174A" w:rsidRPr="00F8174A" w:rsidRDefault="00F8174A" w:rsidP="00F8174A">
      <w:pPr>
        <w:jc w:val="both"/>
        <w:rPr>
          <w:rFonts w:ascii="Arial" w:hAnsi="Arial" w:cs="Arial"/>
        </w:rPr>
      </w:pPr>
      <w:r w:rsidRPr="00F8174A">
        <w:rPr>
          <w:rFonts w:ascii="Arial" w:hAnsi="Arial" w:cs="Arial"/>
        </w:rPr>
        <w:t>Председателя Совета депутатов</w:t>
      </w:r>
    </w:p>
    <w:p w:rsidR="001C602B" w:rsidRDefault="00F8174A" w:rsidP="00F8174A">
      <w:pPr>
        <w:jc w:val="both"/>
        <w:rPr>
          <w:rFonts w:ascii="Arial" w:hAnsi="Arial" w:cs="Arial"/>
        </w:rPr>
      </w:pPr>
      <w:r w:rsidRPr="00F8174A">
        <w:rPr>
          <w:rFonts w:ascii="Arial" w:hAnsi="Arial" w:cs="Arial"/>
        </w:rPr>
        <w:t xml:space="preserve">муниципального образования </w:t>
      </w:r>
    </w:p>
    <w:p w:rsidR="00F8174A" w:rsidRPr="00F8174A" w:rsidRDefault="001C602B" w:rsidP="00F8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Чапаевский </w:t>
      </w:r>
      <w:r w:rsidR="00F8174A" w:rsidRPr="00F8174A">
        <w:rPr>
          <w:rFonts w:ascii="Arial" w:hAnsi="Arial" w:cs="Arial"/>
        </w:rPr>
        <w:t xml:space="preserve">сельсовет </w:t>
      </w:r>
    </w:p>
    <w:p w:rsidR="00F8174A" w:rsidRPr="00F8174A" w:rsidRDefault="001C602B" w:rsidP="00F81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F8174A" w:rsidRPr="00F8174A">
        <w:rPr>
          <w:rFonts w:ascii="Arial" w:hAnsi="Arial" w:cs="Arial"/>
        </w:rPr>
        <w:t xml:space="preserve">сельсовета  </w:t>
      </w:r>
      <w:r w:rsidR="00F8174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F8174A" w:rsidRPr="00F8174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  </w:t>
      </w:r>
      <w:proofErr w:type="spellStart"/>
      <w:r>
        <w:rPr>
          <w:rFonts w:ascii="Arial" w:hAnsi="Arial" w:cs="Arial"/>
        </w:rPr>
        <w:t>М.Ш.Ишембетов</w:t>
      </w:r>
      <w:proofErr w:type="spellEnd"/>
    </w:p>
    <w:p w:rsidR="00F8174A" w:rsidRDefault="00F8174A" w:rsidP="00F8174A">
      <w:pPr>
        <w:jc w:val="both"/>
        <w:rPr>
          <w:rFonts w:ascii="Arial" w:hAnsi="Arial" w:cs="Arial"/>
        </w:rPr>
      </w:pPr>
    </w:p>
    <w:p w:rsidR="00F8174A" w:rsidRDefault="00F8174A" w:rsidP="00F8174A">
      <w:pPr>
        <w:jc w:val="both"/>
        <w:rPr>
          <w:rFonts w:ascii="Arial" w:hAnsi="Arial" w:cs="Arial"/>
        </w:rPr>
      </w:pPr>
    </w:p>
    <w:p w:rsidR="00F8174A" w:rsidRDefault="00F8174A" w:rsidP="00F8174A">
      <w:pPr>
        <w:jc w:val="both"/>
        <w:rPr>
          <w:rFonts w:ascii="Arial" w:hAnsi="Arial" w:cs="Arial"/>
        </w:rPr>
      </w:pPr>
    </w:p>
    <w:p w:rsidR="00F8174A" w:rsidRPr="00F8174A" w:rsidRDefault="00F8174A" w:rsidP="00F8174A">
      <w:pPr>
        <w:jc w:val="both"/>
        <w:rPr>
          <w:rFonts w:ascii="Arial" w:hAnsi="Arial" w:cs="Arial"/>
        </w:rPr>
      </w:pPr>
    </w:p>
    <w:p w:rsidR="00F8174A" w:rsidRPr="00F8174A" w:rsidRDefault="00F8174A" w:rsidP="00F8174A">
      <w:pPr>
        <w:jc w:val="both"/>
        <w:rPr>
          <w:rFonts w:ascii="Arial" w:hAnsi="Arial" w:cs="Arial"/>
          <w:sz w:val="20"/>
          <w:szCs w:val="20"/>
        </w:rPr>
      </w:pPr>
    </w:p>
    <w:p w:rsidR="00F8174A" w:rsidRPr="00F8174A" w:rsidRDefault="00F8174A" w:rsidP="00F8174A">
      <w:pPr>
        <w:jc w:val="both"/>
        <w:rPr>
          <w:rFonts w:ascii="Arial" w:hAnsi="Arial" w:cs="Arial"/>
          <w:sz w:val="20"/>
          <w:szCs w:val="20"/>
        </w:rPr>
      </w:pPr>
      <w:r w:rsidRPr="00F8174A">
        <w:rPr>
          <w:rFonts w:ascii="Arial" w:hAnsi="Arial" w:cs="Arial"/>
          <w:sz w:val="20"/>
          <w:szCs w:val="20"/>
        </w:rPr>
        <w:t>Разослано</w:t>
      </w:r>
      <w:proofErr w:type="gramStart"/>
      <w:r w:rsidRPr="00F8174A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8174A">
        <w:rPr>
          <w:rFonts w:ascii="Arial" w:hAnsi="Arial" w:cs="Arial"/>
          <w:sz w:val="20"/>
          <w:szCs w:val="20"/>
        </w:rPr>
        <w:t xml:space="preserve"> администрации района, прокурору, постоянные комиссии, </w:t>
      </w:r>
      <w:proofErr w:type="spellStart"/>
      <w:r w:rsidRPr="00F8174A">
        <w:rPr>
          <w:rFonts w:ascii="Arial" w:hAnsi="Arial" w:cs="Arial"/>
          <w:sz w:val="20"/>
          <w:szCs w:val="20"/>
        </w:rPr>
        <w:t>райфинотдел</w:t>
      </w:r>
      <w:proofErr w:type="spellEnd"/>
      <w:r w:rsidRPr="00F8174A">
        <w:rPr>
          <w:rFonts w:ascii="Arial" w:hAnsi="Arial" w:cs="Arial"/>
          <w:sz w:val="20"/>
          <w:szCs w:val="20"/>
        </w:rPr>
        <w:t>.</w:t>
      </w:r>
    </w:p>
    <w:sectPr w:rsidR="00F8174A" w:rsidRPr="00F8174A" w:rsidSect="00F8174A">
      <w:type w:val="continuous"/>
      <w:pgSz w:w="11905" w:h="16837" w:code="9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F4" w:rsidRDefault="00694FF4">
      <w:r>
        <w:separator/>
      </w:r>
    </w:p>
  </w:endnote>
  <w:endnote w:type="continuationSeparator" w:id="0">
    <w:p w:rsidR="00694FF4" w:rsidRDefault="0069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F4" w:rsidRDefault="00694FF4">
      <w:r>
        <w:separator/>
      </w:r>
    </w:p>
  </w:footnote>
  <w:footnote w:type="continuationSeparator" w:id="0">
    <w:p w:rsidR="00694FF4" w:rsidRDefault="00694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031B2"/>
    <w:lvl w:ilvl="0">
      <w:numFmt w:val="bullet"/>
      <w:lvlText w:val="*"/>
      <w:lvlJc w:val="left"/>
    </w:lvl>
  </w:abstractNum>
  <w:abstractNum w:abstractNumId="1">
    <w:nsid w:val="07C954B6"/>
    <w:multiLevelType w:val="hybridMultilevel"/>
    <w:tmpl w:val="0CC2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179"/>
    <w:multiLevelType w:val="singleLevel"/>
    <w:tmpl w:val="17D81536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7512290"/>
    <w:multiLevelType w:val="singleLevel"/>
    <w:tmpl w:val="BCB2A3E2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8D84351"/>
    <w:multiLevelType w:val="singleLevel"/>
    <w:tmpl w:val="67FE0FBC"/>
    <w:lvl w:ilvl="0">
      <w:start w:val="4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5">
    <w:nsid w:val="3A1204D4"/>
    <w:multiLevelType w:val="singleLevel"/>
    <w:tmpl w:val="DA6AC2E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AF74FBD"/>
    <w:multiLevelType w:val="hybridMultilevel"/>
    <w:tmpl w:val="963CE6FC"/>
    <w:lvl w:ilvl="0" w:tplc="17D81536">
      <w:start w:val="4"/>
      <w:numFmt w:val="decimal"/>
      <w:lvlText w:val="5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05EA6"/>
    <w:multiLevelType w:val="singleLevel"/>
    <w:tmpl w:val="7CAA0FD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6BE050A5"/>
    <w:multiLevelType w:val="hybridMultilevel"/>
    <w:tmpl w:val="27A2FDD2"/>
    <w:lvl w:ilvl="0" w:tplc="3224DB0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6F7D6CF9"/>
    <w:multiLevelType w:val="multilevel"/>
    <w:tmpl w:val="B0CE546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0">
    <w:nsid w:val="701D65DC"/>
    <w:multiLevelType w:val="singleLevel"/>
    <w:tmpl w:val="6186E4E2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70AB12AF"/>
    <w:multiLevelType w:val="hybridMultilevel"/>
    <w:tmpl w:val="524A580A"/>
    <w:lvl w:ilvl="0" w:tplc="3224D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5"/>
    <w:lvlOverride w:ilvl="0">
      <w:lvl w:ilvl="0">
        <w:start w:val="5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6FA9"/>
    <w:rsid w:val="00005E8D"/>
    <w:rsid w:val="0003650A"/>
    <w:rsid w:val="000443B9"/>
    <w:rsid w:val="000544A7"/>
    <w:rsid w:val="00056DAC"/>
    <w:rsid w:val="00056DC0"/>
    <w:rsid w:val="0006543B"/>
    <w:rsid w:val="00086243"/>
    <w:rsid w:val="00087055"/>
    <w:rsid w:val="000F10FD"/>
    <w:rsid w:val="000F3F96"/>
    <w:rsid w:val="000F6503"/>
    <w:rsid w:val="00187740"/>
    <w:rsid w:val="001A47F2"/>
    <w:rsid w:val="001C602B"/>
    <w:rsid w:val="001E0A7C"/>
    <w:rsid w:val="001E69B9"/>
    <w:rsid w:val="001F7A68"/>
    <w:rsid w:val="00221F84"/>
    <w:rsid w:val="00222264"/>
    <w:rsid w:val="00240327"/>
    <w:rsid w:val="00282910"/>
    <w:rsid w:val="00296598"/>
    <w:rsid w:val="002B512B"/>
    <w:rsid w:val="002E1D7A"/>
    <w:rsid w:val="00306C89"/>
    <w:rsid w:val="00311CE6"/>
    <w:rsid w:val="003210B7"/>
    <w:rsid w:val="00331F75"/>
    <w:rsid w:val="003617D4"/>
    <w:rsid w:val="00374F8D"/>
    <w:rsid w:val="003761A0"/>
    <w:rsid w:val="00397104"/>
    <w:rsid w:val="003A6F72"/>
    <w:rsid w:val="003B0FFE"/>
    <w:rsid w:val="00422916"/>
    <w:rsid w:val="004335A5"/>
    <w:rsid w:val="00446D0D"/>
    <w:rsid w:val="00446FF5"/>
    <w:rsid w:val="00474580"/>
    <w:rsid w:val="005111C4"/>
    <w:rsid w:val="00537389"/>
    <w:rsid w:val="005956E3"/>
    <w:rsid w:val="005A1DEB"/>
    <w:rsid w:val="00630C01"/>
    <w:rsid w:val="0063550D"/>
    <w:rsid w:val="0067167A"/>
    <w:rsid w:val="00686F9B"/>
    <w:rsid w:val="00694FF4"/>
    <w:rsid w:val="006F5200"/>
    <w:rsid w:val="006F540F"/>
    <w:rsid w:val="007051E0"/>
    <w:rsid w:val="007814E2"/>
    <w:rsid w:val="00795FE4"/>
    <w:rsid w:val="007C0CE5"/>
    <w:rsid w:val="007C6031"/>
    <w:rsid w:val="007D75AD"/>
    <w:rsid w:val="007E032F"/>
    <w:rsid w:val="007E33D2"/>
    <w:rsid w:val="007F2ACB"/>
    <w:rsid w:val="007F4BF1"/>
    <w:rsid w:val="00806FA9"/>
    <w:rsid w:val="00816C4C"/>
    <w:rsid w:val="008233B4"/>
    <w:rsid w:val="00863335"/>
    <w:rsid w:val="008863E7"/>
    <w:rsid w:val="00887376"/>
    <w:rsid w:val="0089156A"/>
    <w:rsid w:val="008D6EAE"/>
    <w:rsid w:val="008F4A02"/>
    <w:rsid w:val="00900843"/>
    <w:rsid w:val="00902B8F"/>
    <w:rsid w:val="00924776"/>
    <w:rsid w:val="0093026B"/>
    <w:rsid w:val="009327F9"/>
    <w:rsid w:val="00943B65"/>
    <w:rsid w:val="00A10B0B"/>
    <w:rsid w:val="00A1569C"/>
    <w:rsid w:val="00A61D8D"/>
    <w:rsid w:val="00A739B8"/>
    <w:rsid w:val="00A82E10"/>
    <w:rsid w:val="00A86562"/>
    <w:rsid w:val="00A91D0E"/>
    <w:rsid w:val="00AA1FE2"/>
    <w:rsid w:val="00AE0D54"/>
    <w:rsid w:val="00AE61C1"/>
    <w:rsid w:val="00AF6E94"/>
    <w:rsid w:val="00B11A1A"/>
    <w:rsid w:val="00B1238D"/>
    <w:rsid w:val="00B1749A"/>
    <w:rsid w:val="00B365A8"/>
    <w:rsid w:val="00B85849"/>
    <w:rsid w:val="00BA1D2E"/>
    <w:rsid w:val="00BE430C"/>
    <w:rsid w:val="00BF3080"/>
    <w:rsid w:val="00BF3176"/>
    <w:rsid w:val="00C46FC8"/>
    <w:rsid w:val="00C7253F"/>
    <w:rsid w:val="00C803CF"/>
    <w:rsid w:val="00C928D6"/>
    <w:rsid w:val="00CE4038"/>
    <w:rsid w:val="00CE6AB3"/>
    <w:rsid w:val="00D15A2A"/>
    <w:rsid w:val="00D53FD5"/>
    <w:rsid w:val="00D61699"/>
    <w:rsid w:val="00D82966"/>
    <w:rsid w:val="00DB38D8"/>
    <w:rsid w:val="00DD0851"/>
    <w:rsid w:val="00DD7C58"/>
    <w:rsid w:val="00E60D4C"/>
    <w:rsid w:val="00EB31C8"/>
    <w:rsid w:val="00EC393F"/>
    <w:rsid w:val="00EE1731"/>
    <w:rsid w:val="00F22171"/>
    <w:rsid w:val="00F666BF"/>
    <w:rsid w:val="00F8174A"/>
    <w:rsid w:val="00FA4AB0"/>
    <w:rsid w:val="00FD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E10"/>
    <w:pPr>
      <w:keepNext/>
      <w:widowControl/>
      <w:autoSpaceDE/>
      <w:autoSpaceDN/>
      <w:adjustRightInd/>
      <w:ind w:right="5656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82E10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35A5"/>
    <w:pPr>
      <w:spacing w:line="306" w:lineRule="exact"/>
      <w:jc w:val="center"/>
    </w:pPr>
  </w:style>
  <w:style w:type="paragraph" w:customStyle="1" w:styleId="Style2">
    <w:name w:val="Style2"/>
    <w:basedOn w:val="a"/>
    <w:uiPriority w:val="99"/>
    <w:rsid w:val="004335A5"/>
  </w:style>
  <w:style w:type="paragraph" w:customStyle="1" w:styleId="Style3">
    <w:name w:val="Style3"/>
    <w:basedOn w:val="a"/>
    <w:uiPriority w:val="99"/>
    <w:rsid w:val="004335A5"/>
    <w:pPr>
      <w:spacing w:line="331" w:lineRule="exact"/>
      <w:ind w:hanging="350"/>
    </w:pPr>
  </w:style>
  <w:style w:type="paragraph" w:customStyle="1" w:styleId="Style4">
    <w:name w:val="Style4"/>
    <w:basedOn w:val="a"/>
    <w:uiPriority w:val="99"/>
    <w:rsid w:val="004335A5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4335A5"/>
    <w:pPr>
      <w:jc w:val="center"/>
    </w:pPr>
  </w:style>
  <w:style w:type="paragraph" w:customStyle="1" w:styleId="Style6">
    <w:name w:val="Style6"/>
    <w:basedOn w:val="a"/>
    <w:uiPriority w:val="99"/>
    <w:rsid w:val="004335A5"/>
    <w:pPr>
      <w:spacing w:line="323" w:lineRule="exact"/>
      <w:ind w:firstLine="322"/>
      <w:jc w:val="both"/>
    </w:pPr>
  </w:style>
  <w:style w:type="paragraph" w:customStyle="1" w:styleId="Style7">
    <w:name w:val="Style7"/>
    <w:basedOn w:val="a"/>
    <w:uiPriority w:val="99"/>
    <w:rsid w:val="004335A5"/>
    <w:pPr>
      <w:spacing w:line="319" w:lineRule="exact"/>
      <w:ind w:firstLine="346"/>
    </w:pPr>
  </w:style>
  <w:style w:type="paragraph" w:customStyle="1" w:styleId="Style8">
    <w:name w:val="Style8"/>
    <w:basedOn w:val="a"/>
    <w:uiPriority w:val="99"/>
    <w:rsid w:val="004335A5"/>
    <w:pPr>
      <w:spacing w:line="274" w:lineRule="exact"/>
    </w:pPr>
  </w:style>
  <w:style w:type="paragraph" w:customStyle="1" w:styleId="Style9">
    <w:name w:val="Style9"/>
    <w:basedOn w:val="a"/>
    <w:uiPriority w:val="99"/>
    <w:rsid w:val="004335A5"/>
  </w:style>
  <w:style w:type="paragraph" w:customStyle="1" w:styleId="Style10">
    <w:name w:val="Style10"/>
    <w:basedOn w:val="a"/>
    <w:uiPriority w:val="99"/>
    <w:rsid w:val="004335A5"/>
  </w:style>
  <w:style w:type="paragraph" w:customStyle="1" w:styleId="Style11">
    <w:name w:val="Style11"/>
    <w:basedOn w:val="a"/>
    <w:uiPriority w:val="99"/>
    <w:rsid w:val="004335A5"/>
    <w:pPr>
      <w:spacing w:line="322" w:lineRule="exact"/>
      <w:ind w:firstLine="235"/>
      <w:jc w:val="both"/>
    </w:pPr>
  </w:style>
  <w:style w:type="paragraph" w:customStyle="1" w:styleId="Style12">
    <w:name w:val="Style12"/>
    <w:basedOn w:val="a"/>
    <w:uiPriority w:val="99"/>
    <w:rsid w:val="004335A5"/>
    <w:pPr>
      <w:spacing w:line="326" w:lineRule="exact"/>
      <w:ind w:firstLine="197"/>
      <w:jc w:val="both"/>
    </w:pPr>
  </w:style>
  <w:style w:type="paragraph" w:customStyle="1" w:styleId="Style13">
    <w:name w:val="Style13"/>
    <w:basedOn w:val="a"/>
    <w:uiPriority w:val="99"/>
    <w:rsid w:val="004335A5"/>
    <w:pPr>
      <w:spacing w:line="320" w:lineRule="exact"/>
      <w:ind w:firstLine="202"/>
      <w:jc w:val="both"/>
    </w:pPr>
  </w:style>
  <w:style w:type="character" w:customStyle="1" w:styleId="FontStyle15">
    <w:name w:val="Font Style15"/>
    <w:basedOn w:val="a0"/>
    <w:uiPriority w:val="99"/>
    <w:rsid w:val="00433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335A5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FontStyle17">
    <w:name w:val="Font Style17"/>
    <w:basedOn w:val="a0"/>
    <w:uiPriority w:val="99"/>
    <w:rsid w:val="004335A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335A5"/>
    <w:rPr>
      <w:rFonts w:ascii="Franklin Gothic Heavy" w:hAnsi="Franklin Gothic Heavy" w:cs="Franklin Gothic Heavy"/>
      <w:sz w:val="18"/>
      <w:szCs w:val="18"/>
    </w:rPr>
  </w:style>
  <w:style w:type="character" w:customStyle="1" w:styleId="FontStyle19">
    <w:name w:val="Font Style19"/>
    <w:basedOn w:val="a0"/>
    <w:uiPriority w:val="99"/>
    <w:rsid w:val="004335A5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82E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82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2E10"/>
    <w:rPr>
      <w:rFonts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82E10"/>
    <w:rPr>
      <w:rFonts w:eastAsia="Times New Roman" w:hAnsi="Times New Roman" w:cs="Times New Roman"/>
      <w:b/>
      <w:sz w:val="28"/>
      <w:szCs w:val="20"/>
    </w:rPr>
  </w:style>
  <w:style w:type="paragraph" w:customStyle="1" w:styleId="msonormalbullet2gif">
    <w:name w:val="msonormalbullet2.gif"/>
    <w:basedOn w:val="a"/>
    <w:rsid w:val="008873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onormalbullet2gifbullet1gif">
    <w:name w:val="msonormalbullet2gifbullet1.gif"/>
    <w:basedOn w:val="a"/>
    <w:rsid w:val="008873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Body Text"/>
    <w:basedOn w:val="a"/>
    <w:link w:val="a6"/>
    <w:rsid w:val="006F5200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6F5200"/>
    <w:rPr>
      <w:rFonts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6F52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E10"/>
    <w:pPr>
      <w:keepNext/>
      <w:widowControl/>
      <w:autoSpaceDE/>
      <w:autoSpaceDN/>
      <w:adjustRightInd/>
      <w:ind w:right="5656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82E10"/>
    <w:pPr>
      <w:keepNext/>
      <w:widowControl/>
      <w:autoSpaceDE/>
      <w:autoSpaceDN/>
      <w:adjustRightInd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35A5"/>
    <w:pPr>
      <w:spacing w:line="306" w:lineRule="exact"/>
      <w:jc w:val="center"/>
    </w:pPr>
  </w:style>
  <w:style w:type="paragraph" w:customStyle="1" w:styleId="Style2">
    <w:name w:val="Style2"/>
    <w:basedOn w:val="a"/>
    <w:uiPriority w:val="99"/>
    <w:rsid w:val="004335A5"/>
  </w:style>
  <w:style w:type="paragraph" w:customStyle="1" w:styleId="Style3">
    <w:name w:val="Style3"/>
    <w:basedOn w:val="a"/>
    <w:uiPriority w:val="99"/>
    <w:rsid w:val="004335A5"/>
    <w:pPr>
      <w:spacing w:line="331" w:lineRule="exact"/>
      <w:ind w:hanging="350"/>
    </w:pPr>
  </w:style>
  <w:style w:type="paragraph" w:customStyle="1" w:styleId="Style4">
    <w:name w:val="Style4"/>
    <w:basedOn w:val="a"/>
    <w:uiPriority w:val="99"/>
    <w:rsid w:val="004335A5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4335A5"/>
    <w:pPr>
      <w:jc w:val="center"/>
    </w:pPr>
  </w:style>
  <w:style w:type="paragraph" w:customStyle="1" w:styleId="Style6">
    <w:name w:val="Style6"/>
    <w:basedOn w:val="a"/>
    <w:uiPriority w:val="99"/>
    <w:rsid w:val="004335A5"/>
    <w:pPr>
      <w:spacing w:line="323" w:lineRule="exact"/>
      <w:ind w:firstLine="322"/>
      <w:jc w:val="both"/>
    </w:pPr>
  </w:style>
  <w:style w:type="paragraph" w:customStyle="1" w:styleId="Style7">
    <w:name w:val="Style7"/>
    <w:basedOn w:val="a"/>
    <w:uiPriority w:val="99"/>
    <w:rsid w:val="004335A5"/>
    <w:pPr>
      <w:spacing w:line="319" w:lineRule="exact"/>
      <w:ind w:firstLine="346"/>
    </w:pPr>
  </w:style>
  <w:style w:type="paragraph" w:customStyle="1" w:styleId="Style8">
    <w:name w:val="Style8"/>
    <w:basedOn w:val="a"/>
    <w:uiPriority w:val="99"/>
    <w:rsid w:val="004335A5"/>
    <w:pPr>
      <w:spacing w:line="274" w:lineRule="exact"/>
    </w:pPr>
  </w:style>
  <w:style w:type="paragraph" w:customStyle="1" w:styleId="Style9">
    <w:name w:val="Style9"/>
    <w:basedOn w:val="a"/>
    <w:uiPriority w:val="99"/>
    <w:rsid w:val="004335A5"/>
  </w:style>
  <w:style w:type="paragraph" w:customStyle="1" w:styleId="Style10">
    <w:name w:val="Style10"/>
    <w:basedOn w:val="a"/>
    <w:uiPriority w:val="99"/>
    <w:rsid w:val="004335A5"/>
  </w:style>
  <w:style w:type="paragraph" w:customStyle="1" w:styleId="Style11">
    <w:name w:val="Style11"/>
    <w:basedOn w:val="a"/>
    <w:uiPriority w:val="99"/>
    <w:rsid w:val="004335A5"/>
    <w:pPr>
      <w:spacing w:line="322" w:lineRule="exact"/>
      <w:ind w:firstLine="235"/>
      <w:jc w:val="both"/>
    </w:pPr>
  </w:style>
  <w:style w:type="paragraph" w:customStyle="1" w:styleId="Style12">
    <w:name w:val="Style12"/>
    <w:basedOn w:val="a"/>
    <w:uiPriority w:val="99"/>
    <w:rsid w:val="004335A5"/>
    <w:pPr>
      <w:spacing w:line="326" w:lineRule="exact"/>
      <w:ind w:firstLine="197"/>
      <w:jc w:val="both"/>
    </w:pPr>
  </w:style>
  <w:style w:type="paragraph" w:customStyle="1" w:styleId="Style13">
    <w:name w:val="Style13"/>
    <w:basedOn w:val="a"/>
    <w:uiPriority w:val="99"/>
    <w:rsid w:val="004335A5"/>
    <w:pPr>
      <w:spacing w:line="320" w:lineRule="exact"/>
      <w:ind w:firstLine="202"/>
      <w:jc w:val="both"/>
    </w:pPr>
  </w:style>
  <w:style w:type="character" w:customStyle="1" w:styleId="FontStyle15">
    <w:name w:val="Font Style15"/>
    <w:basedOn w:val="a0"/>
    <w:uiPriority w:val="99"/>
    <w:rsid w:val="00433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335A5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FontStyle17">
    <w:name w:val="Font Style17"/>
    <w:basedOn w:val="a0"/>
    <w:uiPriority w:val="99"/>
    <w:rsid w:val="004335A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335A5"/>
    <w:rPr>
      <w:rFonts w:ascii="Franklin Gothic Heavy" w:hAnsi="Franklin Gothic Heavy" w:cs="Franklin Gothic Heavy"/>
      <w:sz w:val="18"/>
      <w:szCs w:val="18"/>
    </w:rPr>
  </w:style>
  <w:style w:type="character" w:customStyle="1" w:styleId="FontStyle19">
    <w:name w:val="Font Style19"/>
    <w:basedOn w:val="a0"/>
    <w:uiPriority w:val="99"/>
    <w:rsid w:val="004335A5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82E1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82E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2E10"/>
    <w:rPr>
      <w:rFonts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82E10"/>
    <w:rPr>
      <w:rFonts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4EE4-05C5-4686-9BEF-15925EFF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Пользователь</cp:lastModifiedBy>
  <cp:revision>6</cp:revision>
  <cp:lastPrinted>2018-07-30T05:52:00Z</cp:lastPrinted>
  <dcterms:created xsi:type="dcterms:W3CDTF">2019-12-10T06:08:00Z</dcterms:created>
  <dcterms:modified xsi:type="dcterms:W3CDTF">2019-12-11T11:34:00Z</dcterms:modified>
</cp:coreProperties>
</file>