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8" w:rsidRDefault="000B5178" w:rsidP="000B51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</w:t>
      </w:r>
    </w:p>
    <w:p w:rsidR="000B5178" w:rsidRDefault="000B5178" w:rsidP="000B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</w:t>
      </w:r>
      <w:r w:rsidRPr="00B21E1E">
        <w:rPr>
          <w:rFonts w:ascii="Times New Roman" w:hAnsi="Times New Roman"/>
          <w:b/>
          <w:sz w:val="28"/>
          <w:szCs w:val="28"/>
        </w:rPr>
        <w:t xml:space="preserve"> </w:t>
      </w:r>
    </w:p>
    <w:p w:rsidR="000B5178" w:rsidRPr="00B21E1E" w:rsidRDefault="000B5178" w:rsidP="000B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178" w:rsidRDefault="000B5178" w:rsidP="000B5178">
      <w:pPr>
        <w:spacing w:after="0" w:line="240" w:lineRule="auto"/>
        <w:ind w:right="5952"/>
        <w:jc w:val="center"/>
        <w:rPr>
          <w:rFonts w:ascii="Times New Roman" w:hAnsi="Times New Roman"/>
          <w:sz w:val="10"/>
        </w:rPr>
      </w:pPr>
    </w:p>
    <w:p w:rsidR="000B5178" w:rsidRPr="00A92227" w:rsidRDefault="000B5178" w:rsidP="000B517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92227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</w:t>
      </w:r>
    </w:p>
    <w:p w:rsidR="000B5178" w:rsidRPr="00A92227" w:rsidRDefault="000B5178" w:rsidP="000B5178">
      <w:pPr>
        <w:pBdr>
          <w:bottom w:val="single" w:sz="12" w:space="1" w:color="auto"/>
        </w:pBdr>
        <w:ind w:firstLine="360"/>
        <w:jc w:val="center"/>
        <w:rPr>
          <w:rFonts w:ascii="Times New Roman" w:hAnsi="Times New Roman"/>
          <w:sz w:val="28"/>
          <w:szCs w:val="28"/>
        </w:rPr>
      </w:pPr>
      <w:r w:rsidRPr="00A92227">
        <w:rPr>
          <w:rFonts w:ascii="Times New Roman" w:hAnsi="Times New Roman"/>
          <w:sz w:val="28"/>
          <w:szCs w:val="28"/>
        </w:rPr>
        <w:t>ЧАПАЕВСКИЙ СЕЛЬСОВЕТ</w:t>
      </w:r>
    </w:p>
    <w:p w:rsidR="000B5178" w:rsidRPr="00A92227" w:rsidRDefault="000B5178" w:rsidP="000B5178">
      <w:pPr>
        <w:pBdr>
          <w:bottom w:val="single" w:sz="12" w:space="1" w:color="auto"/>
        </w:pBdr>
        <w:ind w:firstLine="360"/>
        <w:jc w:val="center"/>
        <w:rPr>
          <w:rFonts w:ascii="Times New Roman" w:hAnsi="Times New Roman"/>
          <w:sz w:val="28"/>
          <w:szCs w:val="28"/>
        </w:rPr>
      </w:pPr>
      <w:r w:rsidRPr="00A92227">
        <w:rPr>
          <w:rFonts w:ascii="Times New Roman" w:hAnsi="Times New Roman"/>
          <w:sz w:val="28"/>
          <w:szCs w:val="28"/>
        </w:rPr>
        <w:t>ТЮЛЬГАНСКОГО РАЙОНА ОРЕНБУРГСКОЙ ОБЛАСТИ</w:t>
      </w:r>
    </w:p>
    <w:p w:rsidR="000B5178" w:rsidRPr="00A92227" w:rsidRDefault="000B5178" w:rsidP="000B5178">
      <w:pPr>
        <w:pBdr>
          <w:bottom w:val="single" w:sz="12" w:space="1" w:color="auto"/>
        </w:pBdr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22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222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B5178" w:rsidRPr="000B5178" w:rsidRDefault="000B5178" w:rsidP="000B5178">
      <w:pPr>
        <w:pBdr>
          <w:bottom w:val="single" w:sz="12" w:space="1" w:color="auto"/>
        </w:pBdr>
        <w:tabs>
          <w:tab w:val="left" w:pos="7935"/>
        </w:tabs>
        <w:rPr>
          <w:rFonts w:ascii="Times New Roman" w:hAnsi="Times New Roman"/>
        </w:rPr>
      </w:pPr>
      <w:r w:rsidRPr="00A92227">
        <w:rPr>
          <w:rFonts w:ascii="Times New Roman" w:hAnsi="Times New Roman"/>
        </w:rPr>
        <w:tab/>
      </w:r>
    </w:p>
    <w:p w:rsidR="000B5178" w:rsidRDefault="000B5178" w:rsidP="000B5178">
      <w:pPr>
        <w:tabs>
          <w:tab w:val="left" w:pos="6360"/>
          <w:tab w:val="left" w:pos="7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92227">
        <w:rPr>
          <w:rFonts w:ascii="Times New Roman" w:hAnsi="Times New Roman"/>
          <w:sz w:val="28"/>
          <w:szCs w:val="28"/>
        </w:rPr>
        <w:t xml:space="preserve">.03.2020                                                                       </w:t>
      </w:r>
      <w:r w:rsidR="005A33AB">
        <w:rPr>
          <w:rFonts w:ascii="Times New Roman" w:hAnsi="Times New Roman"/>
          <w:sz w:val="28"/>
          <w:szCs w:val="28"/>
        </w:rPr>
        <w:t xml:space="preserve">                            № 21</w:t>
      </w:r>
      <w:r w:rsidRPr="00A92227">
        <w:rPr>
          <w:rFonts w:ascii="Times New Roman" w:hAnsi="Times New Roman"/>
          <w:sz w:val="28"/>
          <w:szCs w:val="28"/>
        </w:rPr>
        <w:t>-п</w:t>
      </w:r>
    </w:p>
    <w:p w:rsidR="000B5178" w:rsidRPr="00A92227" w:rsidRDefault="000B5178" w:rsidP="000B5178">
      <w:pPr>
        <w:tabs>
          <w:tab w:val="left" w:pos="6360"/>
          <w:tab w:val="left" w:pos="7292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2227">
        <w:rPr>
          <w:rFonts w:ascii="Times New Roman" w:hAnsi="Times New Roman"/>
          <w:sz w:val="28"/>
          <w:szCs w:val="28"/>
        </w:rPr>
        <w:t>с</w:t>
      </w:r>
      <w:proofErr w:type="gramEnd"/>
      <w:r w:rsidRPr="00A92227">
        <w:rPr>
          <w:rFonts w:ascii="Times New Roman" w:hAnsi="Times New Roman"/>
          <w:sz w:val="28"/>
          <w:szCs w:val="28"/>
        </w:rPr>
        <w:t>. Владимировка</w:t>
      </w:r>
    </w:p>
    <w:p w:rsidR="000B5178" w:rsidRDefault="000B5178" w:rsidP="000B5178">
      <w:pPr>
        <w:spacing w:after="0" w:line="240" w:lineRule="auto"/>
        <w:ind w:hanging="540"/>
        <w:rPr>
          <w:rFonts w:ascii="Times New Roman" w:hAnsi="Times New Roman"/>
          <w:sz w:val="10"/>
        </w:rPr>
      </w:pPr>
    </w:p>
    <w:p w:rsidR="000B5178" w:rsidRPr="00621534" w:rsidRDefault="000B5178" w:rsidP="000B5178">
      <w:pPr>
        <w:spacing w:after="0" w:line="240" w:lineRule="auto"/>
        <w:ind w:right="5952"/>
        <w:jc w:val="center"/>
        <w:rPr>
          <w:rFonts w:ascii="Times New Roman" w:hAnsi="Times New Roman"/>
          <w:sz w:val="10"/>
        </w:rPr>
      </w:pPr>
    </w:p>
    <w:p w:rsidR="000B5178" w:rsidRPr="00621534" w:rsidRDefault="000B5178" w:rsidP="000B5178">
      <w:pPr>
        <w:keepNext/>
        <w:tabs>
          <w:tab w:val="num" w:pos="432"/>
          <w:tab w:val="left" w:pos="7655"/>
        </w:tabs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</w:t>
      </w:r>
      <w:r w:rsidRPr="00621534">
        <w:rPr>
          <w:rFonts w:ascii="Times New Roman" w:hAnsi="Times New Roman"/>
          <w:b/>
          <w:sz w:val="28"/>
          <w:szCs w:val="28"/>
          <w:lang w:eastAsia="zh-CN"/>
        </w:rPr>
        <w:t xml:space="preserve"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</w:t>
      </w:r>
      <w:r w:rsidRPr="00054F72">
        <w:rPr>
          <w:rFonts w:ascii="Times New Roman" w:hAnsi="Times New Roman"/>
          <w:b/>
          <w:sz w:val="28"/>
          <w:szCs w:val="28"/>
          <w:lang w:eastAsia="zh-CN"/>
        </w:rPr>
        <w:t>а также частного жилищного фонда,</w:t>
      </w:r>
      <w:r w:rsidRPr="00621534">
        <w:rPr>
          <w:rFonts w:ascii="Times New Roman" w:hAnsi="Times New Roman"/>
          <w:b/>
          <w:sz w:val="28"/>
          <w:szCs w:val="28"/>
          <w:lang w:eastAsia="zh-CN"/>
        </w:rPr>
        <w:t xml:space="preserve"> с учётом потребностей инвалидов и обеспечения условий их доступности для инвалидов</w:t>
      </w:r>
    </w:p>
    <w:p w:rsidR="000B5178" w:rsidRDefault="000B5178" w:rsidP="000B517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153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</w:p>
    <w:p w:rsidR="000B5178" w:rsidRPr="00621534" w:rsidRDefault="000B5178" w:rsidP="000B517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B5178" w:rsidRPr="00621534" w:rsidRDefault="000B5178" w:rsidP="000B5178">
      <w:pPr>
        <w:spacing w:after="0" w:line="240" w:lineRule="auto"/>
        <w:ind w:right="-75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 соответствии с Жилищным кодексом Р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оссийской 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едерации</w:t>
      </w:r>
      <w:r w:rsidRPr="00672184">
        <w:t xml:space="preserve"> </w:t>
      </w:r>
      <w:r w:rsidRPr="0067218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9</w:t>
      </w:r>
      <w:r w:rsidRPr="0067218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декабря 2004 года № 188-ФЗ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Федеральным законом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от 6 октября 2003 года № 131 – ФЗ «Об общих принципах организации местного самоуправления в Российской Федерации», постановлением Правительства </w:t>
      </w:r>
      <w:r w:rsidRPr="0067218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Оренбургской области 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от 9 ию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7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17-п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«</w:t>
      </w:r>
      <w:r w:rsidRPr="0067218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О мерах по реализации постановления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Правительства Российской Федера</w:t>
      </w:r>
      <w:r w:rsidRPr="0067218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ции от 09.07.2016 № 649 «О мерах по приспособлению жилых помещений и общего</w:t>
      </w:r>
      <w:proofErr w:type="gramEnd"/>
      <w:r w:rsidRPr="0067218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имущества в многоквартирном доме с учетом потребностей инвалидов» в Оренбургской о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бласти</w:t>
      </w:r>
      <w:r w:rsidRPr="0062153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62153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Чапаевского сельсовета</w:t>
      </w:r>
      <w:r w:rsidRPr="0062153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FE5C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16</w:t>
      </w:r>
      <w:r w:rsidRPr="00FE5C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марта 2020 года № </w:t>
      </w:r>
      <w:r w:rsidR="005A33AB">
        <w:rPr>
          <w:rFonts w:ascii="Times New Roman" w:eastAsia="Times New Roman" w:hAnsi="Times New Roman"/>
          <w:bCs/>
          <w:sz w:val="28"/>
          <w:szCs w:val="24"/>
          <w:lang w:eastAsia="ru-RU"/>
        </w:rPr>
        <w:t>20</w:t>
      </w:r>
      <w:r w:rsidRPr="00FE5C76">
        <w:rPr>
          <w:rFonts w:ascii="Times New Roman" w:eastAsia="Times New Roman" w:hAnsi="Times New Roman"/>
          <w:bCs/>
          <w:sz w:val="28"/>
          <w:szCs w:val="24"/>
          <w:lang w:eastAsia="ru-RU"/>
        </w:rPr>
        <w:t>-п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</w:t>
      </w:r>
      <w:r w:rsidRPr="0062153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Чапаевский сельсовет</w:t>
      </w:r>
      <w:r w:rsidRPr="0062153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»,    </w:t>
      </w:r>
      <w:proofErr w:type="spellStart"/>
      <w:proofErr w:type="gramStart"/>
      <w:r w:rsidRPr="0062153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621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62153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621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 л я ю:</w:t>
      </w:r>
    </w:p>
    <w:p w:rsidR="000B5178" w:rsidRPr="00621534" w:rsidRDefault="000B5178" w:rsidP="000B5178">
      <w:pPr>
        <w:spacing w:after="0"/>
        <w:ind w:firstLine="630"/>
        <w:jc w:val="both"/>
        <w:rPr>
          <w:rFonts w:ascii="Times New Roman" w:hAnsi="Times New Roman"/>
          <w:sz w:val="28"/>
        </w:rPr>
      </w:pPr>
    </w:p>
    <w:p w:rsidR="000B5178" w:rsidRPr="00621534" w:rsidRDefault="000B5178" w:rsidP="000B51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</w:t>
      </w:r>
      <w:r w:rsidRPr="00054F72">
        <w:rPr>
          <w:rFonts w:ascii="Times New Roman" w:eastAsia="Times New Roman" w:hAnsi="Times New Roman"/>
          <w:sz w:val="28"/>
          <w:szCs w:val="28"/>
          <w:lang w:eastAsia="ru-RU"/>
        </w:rPr>
        <w:t>а также частного жилищного фонда,</w:t>
      </w:r>
      <w:r w:rsidRPr="0062153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потребностей инвалидов и обеспечения условий их доступности для инвалидов </w:t>
      </w:r>
      <w:proofErr w:type="gramStart"/>
      <w:r w:rsidRPr="0062153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621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B5178" w:rsidRPr="00621534" w:rsidRDefault="000B5178" w:rsidP="000B51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78" w:rsidRPr="00621534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534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621534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621534">
        <w:rPr>
          <w:rFonts w:ascii="Times New Roman" w:hAnsi="Times New Roman"/>
          <w:i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iCs/>
          <w:sz w:val="28"/>
          <w:szCs w:val="28"/>
        </w:rPr>
        <w:t>оставляю за собой.</w:t>
      </w:r>
    </w:p>
    <w:p w:rsidR="000B5178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0B5178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0B5178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0B5178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0B5178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0B5178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0B5178" w:rsidRPr="00621534" w:rsidRDefault="000B5178" w:rsidP="000B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534"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>Постановление вступает в силу после</w:t>
      </w:r>
      <w:r w:rsidRPr="00621534">
        <w:rPr>
          <w:rFonts w:ascii="Times New Roman" w:hAnsi="Times New Roman"/>
          <w:iCs/>
          <w:sz w:val="28"/>
          <w:szCs w:val="28"/>
        </w:rPr>
        <w:t xml:space="preserve"> дня его подписания и подлежит официальн</w:t>
      </w:r>
      <w:r>
        <w:rPr>
          <w:rFonts w:ascii="Times New Roman" w:hAnsi="Times New Roman"/>
          <w:iCs/>
          <w:sz w:val="28"/>
          <w:szCs w:val="28"/>
        </w:rPr>
        <w:t>ому обнародованию на официальной странице</w:t>
      </w:r>
      <w:r w:rsidRPr="00621534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Чапаевский сельсовет</w:t>
      </w:r>
      <w:r w:rsidRPr="00621534">
        <w:rPr>
          <w:rFonts w:ascii="Times New Roman" w:hAnsi="Times New Roman"/>
          <w:iCs/>
          <w:sz w:val="28"/>
          <w:szCs w:val="28"/>
        </w:rPr>
        <w:t xml:space="preserve"> в сети «Интернет»</w:t>
      </w:r>
      <w:r w:rsidRPr="0062153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B5178" w:rsidRPr="00621534" w:rsidRDefault="000B5178" w:rsidP="000B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178" w:rsidRPr="00621534" w:rsidRDefault="000B5178" w:rsidP="000B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78" w:rsidRPr="00621534" w:rsidRDefault="000B5178" w:rsidP="000B5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B5178" w:rsidRPr="00621534" w:rsidRDefault="000B5178" w:rsidP="000B5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Чапаевский сельсовет</w:t>
      </w:r>
      <w:r w:rsidRPr="006215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М.Ш.Ишембетов</w:t>
      </w:r>
      <w:proofErr w:type="spellEnd"/>
    </w:p>
    <w:p w:rsidR="000B5178" w:rsidRPr="00621534" w:rsidRDefault="000B5178" w:rsidP="000B5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78" w:rsidRDefault="000B5178" w:rsidP="000B5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78" w:rsidRDefault="000B5178" w:rsidP="000B5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78" w:rsidRPr="00621534" w:rsidRDefault="000B5178" w:rsidP="000B5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78" w:rsidRPr="00621534" w:rsidRDefault="000B5178" w:rsidP="000B51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64" w:type="dxa"/>
        <w:tblLook w:val="0000"/>
      </w:tblPr>
      <w:tblGrid>
        <w:gridCol w:w="1555"/>
        <w:gridCol w:w="8009"/>
      </w:tblGrid>
      <w:tr w:rsidR="000B5178" w:rsidRPr="00621534" w:rsidTr="00C03507">
        <w:trPr>
          <w:trHeight w:val="516"/>
        </w:trPr>
        <w:tc>
          <w:tcPr>
            <w:tcW w:w="1555" w:type="dxa"/>
          </w:tcPr>
          <w:p w:rsidR="000B5178" w:rsidRPr="00621534" w:rsidRDefault="000B5178" w:rsidP="00C0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534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09" w:type="dxa"/>
          </w:tcPr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1534">
              <w:rPr>
                <w:rFonts w:ascii="Times New Roman" w:hAnsi="Times New Roman"/>
                <w:sz w:val="28"/>
                <w:szCs w:val="28"/>
              </w:rPr>
              <w:t>райпрокурору</w:t>
            </w:r>
            <w:proofErr w:type="spellEnd"/>
            <w:r w:rsidRPr="006215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1534">
              <w:rPr>
                <w:rFonts w:ascii="Times New Roman" w:hAnsi="Times New Roman"/>
                <w:sz w:val="28"/>
                <w:szCs w:val="28"/>
              </w:rPr>
              <w:t>орготделу</w:t>
            </w:r>
            <w:proofErr w:type="spellEnd"/>
            <w:r w:rsidRPr="00621534">
              <w:rPr>
                <w:rFonts w:ascii="Times New Roman" w:hAnsi="Times New Roman"/>
                <w:sz w:val="28"/>
                <w:szCs w:val="28"/>
              </w:rPr>
              <w:t>, отделу архитектуры и градостроительства,</w:t>
            </w:r>
            <w:r w:rsidRPr="00621534">
              <w:rPr>
                <w:rFonts w:ascii="Times New Roman" w:hAnsi="Times New Roman"/>
                <w:sz w:val="28"/>
              </w:rPr>
              <w:t xml:space="preserve"> </w:t>
            </w:r>
            <w:r w:rsidRPr="00621534">
              <w:rPr>
                <w:rFonts w:ascii="Times New Roman" w:hAnsi="Times New Roman"/>
                <w:sz w:val="28"/>
                <w:szCs w:val="28"/>
              </w:rPr>
              <w:t>членам комиссии.</w:t>
            </w: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178" w:rsidRPr="00621534" w:rsidRDefault="000B5178" w:rsidP="00C03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178" w:rsidRPr="001C20F6" w:rsidRDefault="000B5178" w:rsidP="000B5178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sectPr w:rsidR="000B5178" w:rsidRPr="001C20F6" w:rsidSect="001C20F6">
          <w:pgSz w:w="11906" w:h="16838"/>
          <w:pgMar w:top="180" w:right="624" w:bottom="244" w:left="1247" w:header="709" w:footer="709" w:gutter="0"/>
          <w:cols w:space="708"/>
          <w:docGrid w:linePitch="360"/>
        </w:sectPr>
      </w:pPr>
    </w:p>
    <w:p w:rsidR="000B5178" w:rsidRPr="00700BA5" w:rsidRDefault="000B5178" w:rsidP="000B51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5178" w:rsidRDefault="000B5178" w:rsidP="000B517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B5178" w:rsidRPr="009662C0" w:rsidRDefault="000B5178" w:rsidP="000B517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662C0">
        <w:rPr>
          <w:rFonts w:ascii="Times New Roman" w:hAnsi="Times New Roman"/>
          <w:sz w:val="24"/>
          <w:szCs w:val="24"/>
        </w:rPr>
        <w:t>Приложение</w:t>
      </w:r>
    </w:p>
    <w:p w:rsidR="000B5178" w:rsidRPr="009662C0" w:rsidRDefault="000B5178" w:rsidP="000B517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B5178" w:rsidRPr="009662C0" w:rsidRDefault="000B5178" w:rsidP="000B517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662C0">
        <w:rPr>
          <w:rFonts w:ascii="Times New Roman" w:hAnsi="Times New Roman"/>
          <w:sz w:val="24"/>
          <w:szCs w:val="24"/>
        </w:rPr>
        <w:t xml:space="preserve">УТВЕРЖДЕН      </w:t>
      </w:r>
    </w:p>
    <w:p w:rsidR="000B5178" w:rsidRPr="009662C0" w:rsidRDefault="000B5178" w:rsidP="000B517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662C0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0B5178" w:rsidRPr="009662C0" w:rsidRDefault="000B5178" w:rsidP="000B5178">
      <w:pPr>
        <w:spacing w:after="0" w:line="240" w:lineRule="auto"/>
        <w:ind w:left="1077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E1E">
        <w:rPr>
          <w:rFonts w:ascii="Times New Roman" w:hAnsi="Times New Roman"/>
          <w:sz w:val="24"/>
          <w:szCs w:val="24"/>
        </w:rPr>
        <w:t xml:space="preserve">Чапаевского сельсовета                                                                                                                                                                                                                        </w:t>
      </w:r>
      <w:r w:rsidRPr="009662C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16.03.</w:t>
      </w:r>
      <w:r w:rsidRPr="009662C0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9662C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</w:t>
      </w:r>
      <w:r w:rsidR="005A33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-п</w:t>
      </w:r>
      <w:r w:rsidRPr="009662C0">
        <w:rPr>
          <w:rFonts w:ascii="Times New Roman" w:hAnsi="Times New Roman"/>
          <w:sz w:val="24"/>
          <w:szCs w:val="24"/>
        </w:rPr>
        <w:t xml:space="preserve">  </w:t>
      </w:r>
    </w:p>
    <w:p w:rsidR="000B5178" w:rsidRPr="009662C0" w:rsidRDefault="000B5178" w:rsidP="000B517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B5178" w:rsidRPr="009662C0" w:rsidRDefault="000B5178" w:rsidP="000B517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B5178" w:rsidRPr="009662C0" w:rsidRDefault="000B5178" w:rsidP="000B51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662C0">
        <w:rPr>
          <w:rStyle w:val="a4"/>
          <w:sz w:val="32"/>
          <w:szCs w:val="32"/>
        </w:rPr>
        <w:t>План</w:t>
      </w:r>
      <w:r w:rsidRPr="009662C0">
        <w:rPr>
          <w:rStyle w:val="apple-converted-space"/>
          <w:b/>
          <w:bCs/>
          <w:sz w:val="32"/>
          <w:szCs w:val="32"/>
        </w:rPr>
        <w:t> </w:t>
      </w:r>
      <w:r w:rsidRPr="009662C0">
        <w:rPr>
          <w:rFonts w:ascii="Arial" w:hAnsi="Arial" w:cs="Arial"/>
          <w:sz w:val="26"/>
          <w:szCs w:val="26"/>
        </w:rPr>
        <w:br/>
      </w:r>
      <w:r w:rsidRPr="009662C0">
        <w:rPr>
          <w:rStyle w:val="a4"/>
          <w:sz w:val="26"/>
          <w:szCs w:val="26"/>
        </w:rPr>
        <w:t xml:space="preserve">мероприятий по приспособлению жилых помещений инвалидов и общего имущества в многоквартирных домах, </w:t>
      </w:r>
    </w:p>
    <w:p w:rsidR="000B5178" w:rsidRPr="009662C0" w:rsidRDefault="000B5178" w:rsidP="000B51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662C0">
        <w:rPr>
          <w:rStyle w:val="a4"/>
          <w:sz w:val="26"/>
          <w:szCs w:val="26"/>
        </w:rPr>
        <w:t xml:space="preserve">в которых проживают инвалиды, входящих в состав муниципального жилищного фонда, </w:t>
      </w:r>
      <w:r w:rsidRPr="00672184">
        <w:rPr>
          <w:rStyle w:val="a4"/>
          <w:sz w:val="26"/>
          <w:szCs w:val="26"/>
        </w:rPr>
        <w:t>а также частного жилищного фонда,</w:t>
      </w:r>
    </w:p>
    <w:p w:rsidR="000B5178" w:rsidRPr="009662C0" w:rsidRDefault="000B5178" w:rsidP="000B51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662C0">
        <w:rPr>
          <w:rStyle w:val="a4"/>
          <w:sz w:val="26"/>
          <w:szCs w:val="26"/>
        </w:rPr>
        <w:t xml:space="preserve"> с учетом потребностей инвалидов и обеспечения условий их доступности для инвалидов</w:t>
      </w:r>
    </w:p>
    <w:p w:rsidR="000B5178" w:rsidRPr="009662C0" w:rsidRDefault="000B5178" w:rsidP="000B5178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B5178" w:rsidRPr="009662C0" w:rsidRDefault="000B5178" w:rsidP="000B5178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3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98"/>
        <w:gridCol w:w="6674"/>
        <w:gridCol w:w="3132"/>
        <w:gridCol w:w="3056"/>
      </w:tblGrid>
      <w:tr w:rsidR="000B5178" w:rsidRPr="009662C0" w:rsidTr="00C03507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center"/>
            </w:pPr>
            <w:r w:rsidRPr="009662C0">
              <w:t xml:space="preserve">№ 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662C0">
              <w:t>п</w:t>
            </w:r>
            <w:proofErr w:type="spellEnd"/>
            <w:proofErr w:type="gramEnd"/>
            <w:r w:rsidRPr="009662C0">
              <w:t>/</w:t>
            </w:r>
            <w:proofErr w:type="spellStart"/>
            <w:r w:rsidRPr="009662C0">
              <w:t>п</w:t>
            </w:r>
            <w:proofErr w:type="spellEnd"/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Мероприятие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Срок исполнения мероприятия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Ответственный</w:t>
            </w:r>
          </w:p>
        </w:tc>
      </w:tr>
      <w:tr w:rsidR="000B5178" w:rsidRPr="009662C0" w:rsidTr="00C03507">
        <w:trPr>
          <w:trHeight w:val="1399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1.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both"/>
            </w:pPr>
            <w:r w:rsidRPr="009662C0">
              <w:t>Формирование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№649, а именно: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both"/>
            </w:pPr>
            <w:r w:rsidRPr="009662C0"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both"/>
            </w:pPr>
            <w:r w:rsidRPr="009662C0">
              <w:t> б) со стойкими расстройствами функции слуха, сопряженными с   необходимостью использования вспомогательных средств;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both"/>
            </w:pPr>
            <w:r w:rsidRPr="009662C0">
              <w:t> в) со стойкими расстройствами функции зрения, сопряженными   с необходимостью использования собаки – проводника, иных вспомогательных средств;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both"/>
            </w:pPr>
            <w:r w:rsidRPr="009662C0">
              <w:t> г) с задержками в развитии и другими нарушениями функций организма человека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 </w:t>
            </w:r>
          </w:p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>июль 2020</w:t>
            </w:r>
            <w:r w:rsidRPr="009662C0">
              <w:t xml:space="preserve"> года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>Специалисты администрации</w:t>
            </w:r>
          </w:p>
        </w:tc>
      </w:tr>
      <w:tr w:rsidR="000B5178" w:rsidRPr="009662C0" w:rsidTr="00C03507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2.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both"/>
            </w:pPr>
            <w:r w:rsidRPr="009662C0">
              <w:t>Сбор  документов о характеристиках жилого помещения инвалида, общего имущества в многоквартирном доме, в котором проживает инвалид (технический паспорт, выписка из ЕГРН и иные документы)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>октябрь</w:t>
            </w:r>
            <w:r w:rsidRPr="009662C0">
              <w:t xml:space="preserve"> </w:t>
            </w:r>
            <w:r>
              <w:t xml:space="preserve"> 2020</w:t>
            </w:r>
            <w:r w:rsidRPr="009662C0">
              <w:t xml:space="preserve"> года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>Специалисты администрации</w:t>
            </w:r>
          </w:p>
        </w:tc>
      </w:tr>
      <w:tr w:rsidR="000B5178" w:rsidRPr="009662C0" w:rsidTr="00C03507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3.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both"/>
            </w:pPr>
            <w:r w:rsidRPr="009662C0"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>октябрь 2020</w:t>
            </w:r>
            <w:r w:rsidRPr="009662C0">
              <w:t xml:space="preserve"> года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0B5178" w:rsidRPr="009662C0" w:rsidTr="00C03507">
        <w:trPr>
          <w:trHeight w:val="2289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4.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0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осмотр).</w:t>
            </w:r>
          </w:p>
          <w:p w:rsidR="000B5178" w:rsidRPr="009662C0" w:rsidRDefault="000B5178" w:rsidP="00C035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78" w:rsidRPr="009662C0" w:rsidRDefault="000B5178" w:rsidP="00C03507">
            <w:pPr>
              <w:pStyle w:val="ConsPlusNormal"/>
              <w:suppressAutoHyphens/>
              <w:ind w:hanging="16"/>
              <w:jc w:val="both"/>
            </w:pPr>
            <w:r w:rsidRPr="009662C0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по графику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center"/>
            </w:pPr>
            <w:r w:rsidRPr="009662C0"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0B5178" w:rsidRPr="009662C0" w:rsidTr="00C03507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5.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C0">
              <w:rPr>
                <w:rFonts w:ascii="Times New Roman" w:hAnsi="Times New Roman"/>
                <w:sz w:val="24"/>
                <w:szCs w:val="24"/>
              </w:rPr>
              <w:t>Заседание муниципальной комиссии для подведения итогов обследования и оформления заключения, в том числе:</w:t>
            </w:r>
          </w:p>
          <w:p w:rsidR="000B5178" w:rsidRPr="009662C0" w:rsidRDefault="000B5178" w:rsidP="00C03507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C0">
              <w:rPr>
                <w:rFonts w:ascii="Times New Roman" w:hAnsi="Times New Roman"/>
                <w:sz w:val="24"/>
                <w:szCs w:val="24"/>
              </w:rPr>
              <w:t xml:space="preserve"> -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инвалид;</w:t>
            </w:r>
          </w:p>
          <w:p w:rsidR="000B5178" w:rsidRPr="009662C0" w:rsidRDefault="000B5178" w:rsidP="00C03507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C0">
              <w:rPr>
                <w:rFonts w:ascii="Times New Roman" w:hAnsi="Times New Roman"/>
                <w:sz w:val="24"/>
                <w:szCs w:val="24"/>
              </w:rPr>
              <w:t>-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 xml:space="preserve">ноябрь-декабрь </w:t>
            </w:r>
          </w:p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 xml:space="preserve"> </w:t>
            </w:r>
            <w:r>
              <w:t>2020</w:t>
            </w:r>
            <w:r w:rsidRPr="009662C0">
              <w:t xml:space="preserve"> года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0" w:afterAutospacing="0"/>
              <w:jc w:val="center"/>
            </w:pPr>
            <w:r w:rsidRPr="009662C0">
              <w:t xml:space="preserve"> 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0B5178" w:rsidRPr="009662C0" w:rsidTr="00C03507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6.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0" w:afterAutospacing="0"/>
            </w:pPr>
            <w:r w:rsidRPr="009662C0">
              <w:t>Направление заключения муниципальной комиссии  о возможности (невозможности)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</w:pPr>
            <w:r w:rsidRPr="009662C0">
              <w:t>- инвалиду;</w:t>
            </w:r>
          </w:p>
          <w:p w:rsidR="000B5178" w:rsidRPr="009662C0" w:rsidRDefault="000B5178" w:rsidP="00C03507">
            <w:pPr>
              <w:pStyle w:val="a3"/>
              <w:spacing w:before="0" w:beforeAutospacing="0" w:after="0" w:afterAutospacing="0"/>
            </w:pPr>
            <w:r w:rsidRPr="009662C0">
              <w:t xml:space="preserve">- в администрацию </w:t>
            </w:r>
            <w:r>
              <w:t>Чапаевского сельсовета</w:t>
            </w:r>
            <w:r w:rsidRPr="009662C0">
              <w:t>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в течение 10 дней после вынесения заключения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Председатель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0B5178" w:rsidRPr="009662C0" w:rsidTr="00C03507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 w:rsidRPr="009662C0">
              <w:t>7.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0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в установленном порядке в проекты или в соответствующие государственные (муниципальные) программы  мероприятий по приспособлению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C0">
              <w:rPr>
                <w:rFonts w:ascii="Times New Roman" w:hAnsi="Times New Roman"/>
                <w:sz w:val="24"/>
                <w:szCs w:val="24"/>
              </w:rPr>
              <w:t xml:space="preserve">при формировании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Чапаевского сельсовета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178" w:rsidRPr="009662C0" w:rsidRDefault="000B5178" w:rsidP="00C03507">
            <w:pPr>
              <w:pStyle w:val="a3"/>
              <w:spacing w:before="0" w:beforeAutospacing="0" w:after="200" w:afterAutospacing="0"/>
              <w:jc w:val="center"/>
            </w:pPr>
            <w:r>
              <w:t>Глава МО Чапаевский сельсовет</w:t>
            </w:r>
            <w:r w:rsidRPr="009662C0">
              <w:t xml:space="preserve"> </w:t>
            </w:r>
          </w:p>
        </w:tc>
      </w:tr>
    </w:tbl>
    <w:p w:rsidR="000B5178" w:rsidRPr="009662C0" w:rsidRDefault="000B5178" w:rsidP="000B5178">
      <w:pPr>
        <w:jc w:val="center"/>
      </w:pPr>
    </w:p>
    <w:p w:rsidR="00FC0C6C" w:rsidRDefault="00FC0C6C"/>
    <w:sectPr w:rsidR="00FC0C6C" w:rsidSect="00DB36DD">
      <w:pgSz w:w="16838" w:h="11906" w:orient="landscape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0B5178"/>
    <w:rsid w:val="000B5178"/>
    <w:rsid w:val="002C116A"/>
    <w:rsid w:val="005A33AB"/>
    <w:rsid w:val="005D379A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B5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0B5178"/>
    <w:rPr>
      <w:b/>
      <w:bCs/>
    </w:rPr>
  </w:style>
  <w:style w:type="character" w:customStyle="1" w:styleId="apple-converted-space">
    <w:name w:val="apple-converted-space"/>
    <w:basedOn w:val="a0"/>
    <w:rsid w:val="000B5178"/>
  </w:style>
  <w:style w:type="paragraph" w:styleId="a5">
    <w:name w:val="header"/>
    <w:basedOn w:val="a"/>
    <w:link w:val="a6"/>
    <w:rsid w:val="000B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B5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2020-03-13T10:10:00Z</cp:lastPrinted>
  <dcterms:created xsi:type="dcterms:W3CDTF">2020-03-13T09:36:00Z</dcterms:created>
  <dcterms:modified xsi:type="dcterms:W3CDTF">2020-03-13T10:10:00Z</dcterms:modified>
</cp:coreProperties>
</file>