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C" w:rsidRDefault="00FB32FC" w:rsidP="00FB32FC">
      <w:pPr>
        <w:pStyle w:val="2"/>
        <w:jc w:val="center"/>
      </w:pPr>
    </w:p>
    <w:p w:rsidR="00FB32FC" w:rsidRPr="006E37C7" w:rsidRDefault="00FB32FC" w:rsidP="00FB32FC">
      <w:pPr>
        <w:pBdr>
          <w:bottom w:val="single" w:sz="12" w:space="1" w:color="auto"/>
        </w:pBdr>
        <w:tabs>
          <w:tab w:val="left" w:pos="6774"/>
        </w:tabs>
        <w:rPr>
          <w:rFonts w:ascii="Arial" w:hAnsi="Arial" w:cs="Arial"/>
          <w:sz w:val="28"/>
          <w:szCs w:val="28"/>
        </w:rPr>
      </w:pPr>
    </w:p>
    <w:p w:rsidR="00FB32FC" w:rsidRDefault="00FB32FC" w:rsidP="00664C5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32FC" w:rsidRDefault="00FB32FC" w:rsidP="00FB32FC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FB32FC" w:rsidRPr="006E37C7" w:rsidRDefault="00FB32FC" w:rsidP="00FB32FC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FB32FC" w:rsidRPr="006E37C7" w:rsidRDefault="00FB32FC" w:rsidP="00FB32FC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FB32FC" w:rsidRPr="006E37C7" w:rsidRDefault="00FB32FC" w:rsidP="00FB32FC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6E37C7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FB32FC" w:rsidRPr="006E37C7" w:rsidRDefault="00FB32FC" w:rsidP="00FB32FC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6E37C7">
        <w:rPr>
          <w:rFonts w:ascii="Arial" w:hAnsi="Arial" w:cs="Arial"/>
          <w:sz w:val="28"/>
          <w:szCs w:val="28"/>
        </w:rPr>
        <w:t>П</w:t>
      </w:r>
      <w:proofErr w:type="gramEnd"/>
      <w:r w:rsidRPr="006E37C7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FB32FC" w:rsidRPr="006E37C7" w:rsidRDefault="00FB32FC" w:rsidP="00FB32FC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FB32FC" w:rsidRPr="006E37C7" w:rsidRDefault="00FB32FC" w:rsidP="00FB32FC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FB32FC" w:rsidRPr="006E37C7" w:rsidRDefault="00FB32FC" w:rsidP="00FB32FC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6E37C7">
        <w:rPr>
          <w:rFonts w:ascii="Arial" w:hAnsi="Arial" w:cs="Arial"/>
          <w:sz w:val="28"/>
          <w:szCs w:val="28"/>
        </w:rPr>
        <w:t xml:space="preserve">.03.2020                                                             </w:t>
      </w:r>
      <w:r w:rsidR="00664C5B">
        <w:rPr>
          <w:rFonts w:ascii="Arial" w:hAnsi="Arial" w:cs="Arial"/>
          <w:sz w:val="28"/>
          <w:szCs w:val="28"/>
        </w:rPr>
        <w:t xml:space="preserve">                            № 23</w:t>
      </w:r>
      <w:r w:rsidRPr="006E37C7">
        <w:rPr>
          <w:rFonts w:ascii="Arial" w:hAnsi="Arial" w:cs="Arial"/>
          <w:sz w:val="28"/>
          <w:szCs w:val="28"/>
        </w:rPr>
        <w:t>-п</w:t>
      </w:r>
    </w:p>
    <w:p w:rsidR="00664C5B" w:rsidRDefault="00664C5B" w:rsidP="00664C5B">
      <w:pPr>
        <w:tabs>
          <w:tab w:val="left" w:pos="6360"/>
          <w:tab w:val="left" w:pos="7292"/>
        </w:tabs>
        <w:rPr>
          <w:rFonts w:ascii="Arial" w:hAnsi="Arial" w:cs="Arial"/>
          <w:color w:val="000000"/>
        </w:rPr>
      </w:pPr>
    </w:p>
    <w:p w:rsidR="00FB32FC" w:rsidRPr="006E37C7" w:rsidRDefault="00FB32FC" w:rsidP="00FB32FC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6E37C7">
        <w:rPr>
          <w:rFonts w:ascii="Arial" w:hAnsi="Arial" w:cs="Arial"/>
          <w:color w:val="000000"/>
        </w:rPr>
        <w:t>с</w:t>
      </w:r>
      <w:proofErr w:type="gramEnd"/>
      <w:r w:rsidRPr="006E37C7">
        <w:rPr>
          <w:rFonts w:ascii="Arial" w:hAnsi="Arial" w:cs="Arial"/>
          <w:color w:val="000000"/>
        </w:rPr>
        <w:t>. Владимировка</w:t>
      </w:r>
    </w:p>
    <w:p w:rsidR="00FB32FC" w:rsidRPr="006E37C7" w:rsidRDefault="00FB32FC" w:rsidP="00FB32FC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FB32FC" w:rsidRDefault="00FB32FC" w:rsidP="00FB32FC">
      <w:pPr>
        <w:tabs>
          <w:tab w:val="left" w:pos="648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мерах по противодействию распространению </w:t>
      </w:r>
    </w:p>
    <w:p w:rsidR="00FB32FC" w:rsidRPr="00664C5B" w:rsidRDefault="00FB32FC" w:rsidP="00664C5B">
      <w:pPr>
        <w:tabs>
          <w:tab w:val="left" w:pos="648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новой </w:t>
      </w:r>
      <w:proofErr w:type="spellStart"/>
      <w:r>
        <w:rPr>
          <w:rFonts w:eastAsia="Calibri"/>
          <w:b/>
          <w:sz w:val="28"/>
          <w:szCs w:val="28"/>
        </w:rPr>
        <w:t>коронавирусной</w:t>
      </w:r>
      <w:proofErr w:type="spellEnd"/>
      <w:r>
        <w:rPr>
          <w:rFonts w:eastAsia="Calibri"/>
          <w:b/>
          <w:sz w:val="28"/>
          <w:szCs w:val="28"/>
        </w:rPr>
        <w:t xml:space="preserve"> инфекции (2019-nCoV)</w:t>
      </w:r>
    </w:p>
    <w:p w:rsidR="00FB32FC" w:rsidRDefault="00FB32FC" w:rsidP="00FB32FC">
      <w:pPr>
        <w:jc w:val="center"/>
        <w:rPr>
          <w:b/>
          <w:bCs/>
          <w:sz w:val="28"/>
        </w:rPr>
      </w:pPr>
    </w:p>
    <w:p w:rsidR="00FB32FC" w:rsidRDefault="00FB32FC" w:rsidP="00FB32F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 Губернатора Оренбургской области от 17.03.2020 N 112-ук «О мерах по противодействию распространению в Оренбургской области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(2019-nCoV)», с изменениями от 23 марта 2020 №132-ук «О внесении изменений в указ Губернатора Оренбургской области от 17.03.2020 № 112-ук»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обеспечения санитарно-эпидемиологического благополучия населения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664C5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64C5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64C5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64C5B">
        <w:rPr>
          <w:rFonts w:ascii="Times New Roman" w:hAnsi="Times New Roman" w:cs="Times New Roman"/>
          <w:b/>
          <w:sz w:val="28"/>
          <w:szCs w:val="28"/>
        </w:rPr>
        <w:t xml:space="preserve"> о в </w:t>
      </w:r>
      <w:proofErr w:type="gramStart"/>
      <w:r w:rsidRPr="00664C5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64C5B">
        <w:rPr>
          <w:rFonts w:ascii="Times New Roman" w:hAnsi="Times New Roman" w:cs="Times New Roman"/>
          <w:b/>
          <w:sz w:val="28"/>
          <w:szCs w:val="28"/>
        </w:rPr>
        <w:t xml:space="preserve">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32FC" w:rsidRDefault="00FB32FC" w:rsidP="00FB32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32FC" w:rsidRDefault="00FB32FC" w:rsidP="00FB32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С 25 марта 2020 года приостановить личные приемы граждан в администрации муниципального образования</w:t>
      </w:r>
      <w:r w:rsidR="00664C5B">
        <w:rPr>
          <w:color w:val="000000"/>
          <w:sz w:val="28"/>
          <w:szCs w:val="28"/>
        </w:rPr>
        <w:t xml:space="preserve"> Чапаевский сельсовет </w:t>
      </w:r>
      <w:proofErr w:type="spellStart"/>
      <w:r w:rsidR="00664C5B"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664C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области, обеспечить прием обращений граждан посредством электронной почты или почтового отправления федерального государственного унитарного предприятия «Почта России».</w:t>
      </w:r>
    </w:p>
    <w:p w:rsidR="00FB32FC" w:rsidRDefault="00FB32FC" w:rsidP="00FB3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доступ в здания, занимаемые органами местного самоуправления муниципального образования</w:t>
      </w:r>
      <w:r w:rsidR="00664C5B">
        <w:rPr>
          <w:color w:val="000000"/>
          <w:sz w:val="28"/>
          <w:szCs w:val="28"/>
        </w:rPr>
        <w:t xml:space="preserve"> Чапаевский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="00664C5B"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664C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области, лиц, не состоящих в трудовых (служебных) отношениях с органами местного самоуправления муниципального образования </w:t>
      </w:r>
      <w:r w:rsidR="00664C5B">
        <w:rPr>
          <w:color w:val="000000"/>
          <w:sz w:val="28"/>
          <w:szCs w:val="28"/>
        </w:rPr>
        <w:t xml:space="preserve">Чапаевский сельсовет </w:t>
      </w:r>
      <w:proofErr w:type="spellStart"/>
      <w:r w:rsidR="00664C5B"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664C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области.</w:t>
      </w:r>
    </w:p>
    <w:p w:rsidR="00FB32FC" w:rsidRDefault="00FB32FC" w:rsidP="00FB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6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вступает в силу </w:t>
      </w:r>
      <w:r w:rsidR="00664C5B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его подписания и подлежит официальному обнародованию на официальном сайте муниципального образования </w:t>
      </w:r>
      <w:r w:rsidR="00664C5B">
        <w:rPr>
          <w:sz w:val="28"/>
          <w:szCs w:val="28"/>
        </w:rPr>
        <w:t xml:space="preserve">Чапаевский сельсовет </w:t>
      </w:r>
      <w:proofErr w:type="spellStart"/>
      <w:r w:rsidR="00664C5B"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</w:t>
      </w:r>
      <w:r w:rsidR="00664C5B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в сети «Интернет».</w:t>
      </w:r>
    </w:p>
    <w:p w:rsidR="00FB32FC" w:rsidRDefault="00FB32FC" w:rsidP="00664C5B">
      <w:pPr>
        <w:pStyle w:val="a3"/>
        <w:jc w:val="both"/>
        <w:rPr>
          <w:sz w:val="28"/>
          <w:szCs w:val="28"/>
        </w:rPr>
      </w:pPr>
    </w:p>
    <w:p w:rsidR="00FB32FC" w:rsidRDefault="00FB32FC" w:rsidP="00FB32F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FB32FC" w:rsidRDefault="00664C5B" w:rsidP="00FB32F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Чапаевский сельсовет</w:t>
      </w:r>
      <w:r>
        <w:rPr>
          <w:bCs/>
          <w:sz w:val="28"/>
          <w:szCs w:val="28"/>
        </w:rPr>
        <w:tab/>
        <w:t xml:space="preserve">             </w:t>
      </w:r>
      <w:r w:rsidR="00FB32FC">
        <w:rPr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bCs/>
          <w:sz w:val="28"/>
          <w:szCs w:val="28"/>
        </w:rPr>
        <w:t>М.Ш.Ишембетов</w:t>
      </w:r>
      <w:proofErr w:type="spellEnd"/>
    </w:p>
    <w:p w:rsidR="00FB32FC" w:rsidRDefault="00FB32FC" w:rsidP="00FB32FC">
      <w:pPr>
        <w:ind w:right="-4"/>
        <w:jc w:val="both"/>
        <w:rPr>
          <w:bCs/>
          <w:sz w:val="28"/>
          <w:szCs w:val="28"/>
        </w:rPr>
      </w:pPr>
    </w:p>
    <w:p w:rsidR="00FC0C6C" w:rsidRPr="00F53639" w:rsidRDefault="00664C5B" w:rsidP="00F53639">
      <w:pPr>
        <w:jc w:val="both"/>
        <w:rPr>
          <w:rFonts w:ascii="Arial" w:hAnsi="Arial" w:cs="Arial"/>
        </w:rPr>
      </w:pPr>
      <w:r w:rsidRPr="001F45E0">
        <w:rPr>
          <w:rFonts w:ascii="Arial" w:hAnsi="Arial" w:cs="Arial"/>
        </w:rPr>
        <w:t xml:space="preserve">Разослано: </w:t>
      </w:r>
      <w:proofErr w:type="spellStart"/>
      <w:r w:rsidRPr="001F45E0">
        <w:rPr>
          <w:rFonts w:ascii="Arial" w:hAnsi="Arial" w:cs="Arial"/>
        </w:rPr>
        <w:t>райадминистрации</w:t>
      </w:r>
      <w:proofErr w:type="spellEnd"/>
      <w:r w:rsidRPr="001F45E0">
        <w:rPr>
          <w:rFonts w:ascii="Arial" w:hAnsi="Arial" w:cs="Arial"/>
        </w:rPr>
        <w:t xml:space="preserve">, </w:t>
      </w:r>
      <w:proofErr w:type="spellStart"/>
      <w:r w:rsidRPr="001F45E0">
        <w:rPr>
          <w:rFonts w:ascii="Arial" w:hAnsi="Arial" w:cs="Arial"/>
        </w:rPr>
        <w:t>райпрокурору</w:t>
      </w:r>
      <w:proofErr w:type="spellEnd"/>
      <w:r w:rsidRPr="001F45E0">
        <w:rPr>
          <w:rFonts w:ascii="Arial" w:hAnsi="Arial" w:cs="Arial"/>
        </w:rPr>
        <w:t>, в  дело</w:t>
      </w:r>
    </w:p>
    <w:sectPr w:rsidR="00FC0C6C" w:rsidRPr="00F53639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354"/>
    <w:multiLevelType w:val="hybridMultilevel"/>
    <w:tmpl w:val="D89A0B58"/>
    <w:lvl w:ilvl="0" w:tplc="9154D5F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FB32FC"/>
    <w:rsid w:val="00664C5B"/>
    <w:rsid w:val="00CD65F5"/>
    <w:rsid w:val="00EF656C"/>
    <w:rsid w:val="00F53639"/>
    <w:rsid w:val="00FB32F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32FC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3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B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B32FC"/>
    <w:rPr>
      <w:rFonts w:ascii="Arial" w:hAnsi="Arial" w:cs="Arial"/>
    </w:rPr>
  </w:style>
  <w:style w:type="paragraph" w:customStyle="1" w:styleId="ConsPlusNormal0">
    <w:name w:val="ConsPlusNormal"/>
    <w:link w:val="ConsPlusNormal"/>
    <w:rsid w:val="00FB32F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2020-03-27T05:18:00Z</cp:lastPrinted>
  <dcterms:created xsi:type="dcterms:W3CDTF">2020-03-27T05:00:00Z</dcterms:created>
  <dcterms:modified xsi:type="dcterms:W3CDTF">2020-03-27T05:21:00Z</dcterms:modified>
</cp:coreProperties>
</file>