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A" w:rsidRPr="0019193A" w:rsidRDefault="0019193A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="00CB0378">
        <w:t xml:space="preserve">                    </w:t>
      </w:r>
      <w:r w:rsidR="00CB0378">
        <w:rPr>
          <w:sz w:val="20"/>
          <w:szCs w:val="20"/>
        </w:rPr>
        <w:t>к протоколу № 07-498-Н  от 18.03</w:t>
      </w:r>
      <w:r>
        <w:rPr>
          <w:sz w:val="20"/>
          <w:szCs w:val="20"/>
        </w:rPr>
        <w:t>.20</w:t>
      </w:r>
      <w:r w:rsidR="00CB0378">
        <w:rPr>
          <w:sz w:val="20"/>
          <w:szCs w:val="20"/>
        </w:rPr>
        <w:t>20</w:t>
      </w:r>
    </w:p>
    <w:tbl>
      <w:tblPr>
        <w:tblStyle w:val="a3"/>
        <w:tblW w:w="0" w:type="auto"/>
        <w:tblLook w:val="04A0"/>
      </w:tblPr>
      <w:tblGrid>
        <w:gridCol w:w="534"/>
        <w:gridCol w:w="2620"/>
        <w:gridCol w:w="1592"/>
        <w:gridCol w:w="1651"/>
        <w:gridCol w:w="1581"/>
        <w:gridCol w:w="1593"/>
      </w:tblGrid>
      <w:tr w:rsidR="0019193A" w:rsidTr="000F28F0">
        <w:tc>
          <w:tcPr>
            <w:tcW w:w="7978" w:type="dxa"/>
            <w:gridSpan w:val="5"/>
            <w:tcBorders>
              <w:top w:val="nil"/>
              <w:left w:val="nil"/>
            </w:tcBorders>
          </w:tcPr>
          <w:p w:rsidR="0019193A" w:rsidRDefault="0019193A" w:rsidP="0019193A">
            <w:pPr>
              <w:tabs>
                <w:tab w:val="left" w:pos="5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Код образца (пробы):</w:t>
            </w:r>
          </w:p>
        </w:tc>
        <w:tc>
          <w:tcPr>
            <w:tcW w:w="1593" w:type="dxa"/>
          </w:tcPr>
          <w:p w:rsidR="0019193A" w:rsidRDefault="0019193A">
            <w:pPr>
              <w:rPr>
                <w:sz w:val="22"/>
                <w:szCs w:val="22"/>
              </w:rPr>
            </w:pPr>
          </w:p>
        </w:tc>
      </w:tr>
      <w:tr w:rsidR="0019193A" w:rsidTr="00BA5BD4">
        <w:tc>
          <w:tcPr>
            <w:tcW w:w="9571" w:type="dxa"/>
            <w:gridSpan w:val="6"/>
          </w:tcPr>
          <w:p w:rsidR="0019193A" w:rsidRPr="0019193A" w:rsidRDefault="0019193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Микробиологическая  лаборатория</w:t>
            </w:r>
          </w:p>
        </w:tc>
      </w:tr>
      <w:tr w:rsidR="000F28F0" w:rsidTr="000F28F0">
        <w:tc>
          <w:tcPr>
            <w:tcW w:w="534" w:type="dxa"/>
          </w:tcPr>
          <w:p w:rsidR="0019193A" w:rsidRDefault="0019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9193A" w:rsidRDefault="001919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0" w:type="dxa"/>
          </w:tcPr>
          <w:p w:rsidR="0019193A" w:rsidRDefault="0019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Определяемые</w:t>
            </w:r>
          </w:p>
          <w:p w:rsidR="0019193A" w:rsidRDefault="0019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показатели</w:t>
            </w:r>
          </w:p>
        </w:tc>
        <w:tc>
          <w:tcPr>
            <w:tcW w:w="1592" w:type="dxa"/>
          </w:tcPr>
          <w:p w:rsidR="0019193A" w:rsidRDefault="0019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Результаты</w:t>
            </w:r>
          </w:p>
          <w:p w:rsidR="0019193A" w:rsidRDefault="00191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51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Гигиенический</w:t>
            </w:r>
          </w:p>
          <w:p w:rsidR="002456C8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норматив</w:t>
            </w:r>
          </w:p>
        </w:tc>
        <w:tc>
          <w:tcPr>
            <w:tcW w:w="1581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Единицы</w:t>
            </w:r>
          </w:p>
          <w:p w:rsidR="002456C8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измерения</w:t>
            </w:r>
          </w:p>
        </w:tc>
        <w:tc>
          <w:tcPr>
            <w:tcW w:w="1593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на методы</w:t>
            </w:r>
          </w:p>
          <w:p w:rsidR="002456C8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</w:tr>
      <w:tr w:rsidR="000F28F0" w:rsidTr="000F28F0">
        <w:tc>
          <w:tcPr>
            <w:tcW w:w="534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0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БГКП</w:t>
            </w:r>
          </w:p>
        </w:tc>
        <w:tc>
          <w:tcPr>
            <w:tcW w:w="1592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9</w:t>
            </w:r>
          </w:p>
        </w:tc>
        <w:tc>
          <w:tcPr>
            <w:tcW w:w="1651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F28F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1 до 10</w:t>
            </w:r>
          </w:p>
        </w:tc>
        <w:tc>
          <w:tcPr>
            <w:tcW w:w="1581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1г</w:t>
            </w:r>
          </w:p>
        </w:tc>
        <w:tc>
          <w:tcPr>
            <w:tcW w:w="1593" w:type="dxa"/>
          </w:tcPr>
          <w:p w:rsidR="0019193A" w:rsidRDefault="002456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2456C8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2.1.7.1287-03</w:t>
            </w:r>
          </w:p>
        </w:tc>
      </w:tr>
      <w:tr w:rsidR="000F28F0" w:rsidTr="000F28F0">
        <w:tc>
          <w:tcPr>
            <w:tcW w:w="534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0" w:type="dxa"/>
          </w:tcPr>
          <w:p w:rsidR="0019193A" w:rsidRDefault="00245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Патогенные </w:t>
            </w:r>
          </w:p>
          <w:p w:rsidR="002456C8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592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обнаружено</w:t>
            </w:r>
          </w:p>
        </w:tc>
        <w:tc>
          <w:tcPr>
            <w:tcW w:w="1651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допускается</w:t>
            </w:r>
          </w:p>
        </w:tc>
        <w:tc>
          <w:tcPr>
            <w:tcW w:w="1581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25 г (1см3)</w:t>
            </w:r>
          </w:p>
        </w:tc>
        <w:tc>
          <w:tcPr>
            <w:tcW w:w="1593" w:type="dxa"/>
          </w:tcPr>
          <w:p w:rsidR="0019193A" w:rsidRDefault="000F28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0F28F0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2.1.7.1287-03</w:t>
            </w:r>
          </w:p>
        </w:tc>
      </w:tr>
      <w:tr w:rsidR="000F28F0" w:rsidTr="000F28F0">
        <w:tc>
          <w:tcPr>
            <w:tcW w:w="534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0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энтерококков</w:t>
            </w:r>
          </w:p>
        </w:tc>
        <w:tc>
          <w:tcPr>
            <w:tcW w:w="1592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6</w:t>
            </w:r>
          </w:p>
        </w:tc>
        <w:tc>
          <w:tcPr>
            <w:tcW w:w="1651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от 1 до 10</w:t>
            </w:r>
          </w:p>
        </w:tc>
        <w:tc>
          <w:tcPr>
            <w:tcW w:w="1581" w:type="dxa"/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1г</w:t>
            </w:r>
          </w:p>
        </w:tc>
        <w:tc>
          <w:tcPr>
            <w:tcW w:w="1593" w:type="dxa"/>
          </w:tcPr>
          <w:p w:rsidR="000F28F0" w:rsidRDefault="000F28F0" w:rsidP="000F28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19193A" w:rsidRDefault="000F28F0" w:rsidP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2.1.7.1287-03</w:t>
            </w:r>
          </w:p>
        </w:tc>
      </w:tr>
      <w:tr w:rsidR="0019193A" w:rsidTr="008B635C">
        <w:tc>
          <w:tcPr>
            <w:tcW w:w="9571" w:type="dxa"/>
            <w:gridSpan w:val="6"/>
          </w:tcPr>
          <w:p w:rsidR="0019193A" w:rsidRDefault="0019193A">
            <w:pPr>
              <w:rPr>
                <w:sz w:val="22"/>
                <w:szCs w:val="22"/>
              </w:rPr>
            </w:pPr>
          </w:p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проводили:</w:t>
            </w:r>
          </w:p>
        </w:tc>
      </w:tr>
      <w:tr w:rsidR="0019193A" w:rsidTr="000F28F0">
        <w:trPr>
          <w:trHeight w:val="225"/>
        </w:trPr>
        <w:tc>
          <w:tcPr>
            <w:tcW w:w="6397" w:type="dxa"/>
            <w:gridSpan w:val="4"/>
            <w:tcBorders>
              <w:top w:val="nil"/>
              <w:bottom w:val="single" w:sz="4" w:space="0" w:color="auto"/>
            </w:tcBorders>
          </w:tcPr>
          <w:p w:rsidR="0019193A" w:rsidRDefault="000F28F0" w:rsidP="000F28F0">
            <w:pPr>
              <w:tabs>
                <w:tab w:val="left" w:pos="18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Должность, Ф.И.О.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19193A" w:rsidRDefault="000F2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Подпись</w:t>
            </w:r>
          </w:p>
        </w:tc>
      </w:tr>
      <w:tr w:rsidR="0019193A" w:rsidTr="000F28F0">
        <w:trPr>
          <w:trHeight w:val="300"/>
        </w:trPr>
        <w:tc>
          <w:tcPr>
            <w:tcW w:w="6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193A" w:rsidRDefault="00FF1AE8" w:rsidP="00FF1AE8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 сотрудник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93A" w:rsidRDefault="0019193A">
            <w:pPr>
              <w:rPr>
                <w:sz w:val="22"/>
                <w:szCs w:val="22"/>
              </w:rPr>
            </w:pPr>
          </w:p>
        </w:tc>
      </w:tr>
      <w:tr w:rsidR="0019193A" w:rsidTr="000F28F0">
        <w:trPr>
          <w:trHeight w:val="225"/>
        </w:trPr>
        <w:tc>
          <w:tcPr>
            <w:tcW w:w="6397" w:type="dxa"/>
            <w:gridSpan w:val="4"/>
            <w:tcBorders>
              <w:top w:val="single" w:sz="4" w:space="0" w:color="auto"/>
            </w:tcBorders>
          </w:tcPr>
          <w:p w:rsidR="0019193A" w:rsidRDefault="00FF1AE8" w:rsidP="00FF1AE8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Ф.И.О.  заведующего лабораторией</w:t>
            </w:r>
          </w:p>
          <w:p w:rsidR="00FF1AE8" w:rsidRDefault="00FF1AE8" w:rsidP="00FF1AE8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Борисов Сергей </w:t>
            </w:r>
            <w:proofErr w:type="spellStart"/>
            <w:r>
              <w:rPr>
                <w:sz w:val="22"/>
                <w:szCs w:val="22"/>
              </w:rPr>
              <w:t>Дилюсович</w:t>
            </w:r>
            <w:proofErr w:type="spellEnd"/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19193A" w:rsidRDefault="00FF1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Подпись</w:t>
            </w:r>
          </w:p>
        </w:tc>
      </w:tr>
    </w:tbl>
    <w:p w:rsidR="00505C35" w:rsidRDefault="00505C35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34"/>
        <w:gridCol w:w="2620"/>
        <w:gridCol w:w="1592"/>
        <w:gridCol w:w="1651"/>
        <w:gridCol w:w="1581"/>
        <w:gridCol w:w="1593"/>
      </w:tblGrid>
      <w:tr w:rsidR="00FF1AE8" w:rsidTr="00747343">
        <w:tc>
          <w:tcPr>
            <w:tcW w:w="7978" w:type="dxa"/>
            <w:gridSpan w:val="5"/>
            <w:tcBorders>
              <w:top w:val="nil"/>
              <w:left w:val="nil"/>
            </w:tcBorders>
          </w:tcPr>
          <w:p w:rsidR="00FF1AE8" w:rsidRDefault="00FF1AE8" w:rsidP="00747343">
            <w:pPr>
              <w:tabs>
                <w:tab w:val="left" w:pos="5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Код образца (пробы):</w:t>
            </w:r>
          </w:p>
        </w:tc>
        <w:tc>
          <w:tcPr>
            <w:tcW w:w="1593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</w:p>
        </w:tc>
      </w:tr>
      <w:tr w:rsidR="00FF1AE8" w:rsidTr="00747343">
        <w:tc>
          <w:tcPr>
            <w:tcW w:w="9571" w:type="dxa"/>
            <w:gridSpan w:val="6"/>
          </w:tcPr>
          <w:p w:rsidR="00FF1AE8" w:rsidRPr="0019193A" w:rsidRDefault="00FF1AE8" w:rsidP="0074734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proofErr w:type="spellStart"/>
            <w:r>
              <w:rPr>
                <w:b/>
                <w:sz w:val="22"/>
                <w:szCs w:val="22"/>
              </w:rPr>
              <w:t>Паразитологическая</w:t>
            </w:r>
            <w:proofErr w:type="spellEnd"/>
            <w:r>
              <w:rPr>
                <w:b/>
                <w:sz w:val="22"/>
                <w:szCs w:val="22"/>
              </w:rPr>
              <w:t xml:space="preserve">  лаборатория</w:t>
            </w:r>
          </w:p>
        </w:tc>
      </w:tr>
      <w:tr w:rsidR="00FF1AE8" w:rsidTr="00747343">
        <w:tc>
          <w:tcPr>
            <w:tcW w:w="534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20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Определяемые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показатели</w:t>
            </w:r>
          </w:p>
        </w:tc>
        <w:tc>
          <w:tcPr>
            <w:tcW w:w="1592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Результаты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  <w:tc>
          <w:tcPr>
            <w:tcW w:w="1651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Гигиенический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норматив</w:t>
            </w:r>
          </w:p>
        </w:tc>
        <w:tc>
          <w:tcPr>
            <w:tcW w:w="1581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Единицы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измерения</w:t>
            </w:r>
          </w:p>
        </w:tc>
        <w:tc>
          <w:tcPr>
            <w:tcW w:w="1593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на методы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исследований</w:t>
            </w:r>
          </w:p>
        </w:tc>
      </w:tr>
      <w:tr w:rsidR="00FF1AE8" w:rsidTr="00747343">
        <w:tc>
          <w:tcPr>
            <w:tcW w:w="534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0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и личинки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гельминтов</w:t>
            </w:r>
          </w:p>
        </w:tc>
        <w:tc>
          <w:tcPr>
            <w:tcW w:w="1592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обнаружено          </w:t>
            </w:r>
          </w:p>
        </w:tc>
        <w:tc>
          <w:tcPr>
            <w:tcW w:w="1651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0 до 0 (0)</w:t>
            </w:r>
          </w:p>
        </w:tc>
        <w:tc>
          <w:tcPr>
            <w:tcW w:w="1581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93" w:type="dxa"/>
          </w:tcPr>
          <w:p w:rsidR="00FF1AE8" w:rsidRDefault="00FF1AE8" w:rsidP="00747343">
            <w:pPr>
              <w:rPr>
                <w:sz w:val="22"/>
                <w:szCs w:val="22"/>
              </w:rPr>
            </w:pPr>
          </w:p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4.2.727-99</w:t>
            </w:r>
          </w:p>
        </w:tc>
      </w:tr>
      <w:tr w:rsidR="00FF1AE8" w:rsidTr="00FF1AE8">
        <w:trPr>
          <w:trHeight w:val="509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FF1AE8" w:rsidRDefault="00FF1AE8" w:rsidP="00747343">
            <w:pPr>
              <w:rPr>
                <w:sz w:val="22"/>
                <w:szCs w:val="22"/>
              </w:rPr>
            </w:pPr>
          </w:p>
          <w:p w:rsidR="00FF1AE8" w:rsidRPr="00FF1AE8" w:rsidRDefault="00FF1AE8" w:rsidP="00FF1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Исследования проводили:</w:t>
            </w:r>
          </w:p>
        </w:tc>
      </w:tr>
      <w:tr w:rsidR="00FF1AE8" w:rsidTr="00747343">
        <w:trPr>
          <w:trHeight w:val="225"/>
        </w:trPr>
        <w:tc>
          <w:tcPr>
            <w:tcW w:w="6397" w:type="dxa"/>
            <w:gridSpan w:val="4"/>
            <w:tcBorders>
              <w:top w:val="nil"/>
              <w:bottom w:val="single" w:sz="4" w:space="0" w:color="auto"/>
            </w:tcBorders>
          </w:tcPr>
          <w:p w:rsidR="00FF1AE8" w:rsidRDefault="00FF1AE8" w:rsidP="00747343">
            <w:pPr>
              <w:tabs>
                <w:tab w:val="left" w:pos="18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Должность, Ф.И.О.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Подпись</w:t>
            </w:r>
          </w:p>
        </w:tc>
      </w:tr>
      <w:tr w:rsidR="00FF1AE8" w:rsidTr="00747343">
        <w:trPr>
          <w:trHeight w:val="300"/>
        </w:trPr>
        <w:tc>
          <w:tcPr>
            <w:tcW w:w="63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AE8" w:rsidRDefault="00FF1AE8" w:rsidP="00747343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 сотрудник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AE8" w:rsidRDefault="00FF1AE8" w:rsidP="00747343">
            <w:pPr>
              <w:rPr>
                <w:sz w:val="22"/>
                <w:szCs w:val="22"/>
              </w:rPr>
            </w:pPr>
          </w:p>
        </w:tc>
      </w:tr>
      <w:tr w:rsidR="00FF1AE8" w:rsidTr="00747343">
        <w:trPr>
          <w:trHeight w:val="225"/>
        </w:trPr>
        <w:tc>
          <w:tcPr>
            <w:tcW w:w="6397" w:type="dxa"/>
            <w:gridSpan w:val="4"/>
            <w:tcBorders>
              <w:top w:val="single" w:sz="4" w:space="0" w:color="auto"/>
            </w:tcBorders>
          </w:tcPr>
          <w:p w:rsidR="00FF1AE8" w:rsidRDefault="00FF1AE8" w:rsidP="00747343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Ф.И.О.  заведующего лабораторией</w:t>
            </w:r>
          </w:p>
          <w:p w:rsidR="00FF1AE8" w:rsidRDefault="00FF1AE8" w:rsidP="00FF1AE8">
            <w:pPr>
              <w:tabs>
                <w:tab w:val="left" w:pos="13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FF1AE8" w:rsidRDefault="00FF1AE8" w:rsidP="007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Подпись</w:t>
            </w:r>
          </w:p>
        </w:tc>
      </w:tr>
    </w:tbl>
    <w:p w:rsidR="00FF1AE8" w:rsidRPr="0019193A" w:rsidRDefault="00FF1AE8" w:rsidP="00FF1AE8">
      <w:pPr>
        <w:rPr>
          <w:sz w:val="22"/>
          <w:szCs w:val="22"/>
        </w:rPr>
      </w:pPr>
    </w:p>
    <w:p w:rsidR="00FF1AE8" w:rsidRPr="0019193A" w:rsidRDefault="00FF1AE8">
      <w:pPr>
        <w:rPr>
          <w:sz w:val="22"/>
          <w:szCs w:val="22"/>
        </w:rPr>
      </w:pPr>
    </w:p>
    <w:sectPr w:rsidR="00FF1AE8" w:rsidRPr="0019193A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19193A"/>
    <w:rsid w:val="000F28F0"/>
    <w:rsid w:val="0019193A"/>
    <w:rsid w:val="002456C8"/>
    <w:rsid w:val="00287331"/>
    <w:rsid w:val="00505C35"/>
    <w:rsid w:val="005C196F"/>
    <w:rsid w:val="00923008"/>
    <w:rsid w:val="00A5619D"/>
    <w:rsid w:val="00CB0378"/>
    <w:rsid w:val="00F94330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2020-07-17T06:40:00Z</cp:lastPrinted>
  <dcterms:created xsi:type="dcterms:W3CDTF">2020-07-17T06:46:00Z</dcterms:created>
  <dcterms:modified xsi:type="dcterms:W3CDTF">2020-07-17T06:46:00Z</dcterms:modified>
</cp:coreProperties>
</file>