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1C" w:rsidRPr="00207FD6" w:rsidRDefault="00EF751C" w:rsidP="00EF751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07FD6">
        <w:rPr>
          <w:sz w:val="28"/>
          <w:szCs w:val="28"/>
        </w:rPr>
        <w:t>АДМИНИСТРАЦИЯ МУНИЦИПАЛЬНОГО ОБРАЗОВАНИЯ</w:t>
      </w:r>
    </w:p>
    <w:p w:rsidR="00EF751C" w:rsidRPr="00207FD6" w:rsidRDefault="00EF751C" w:rsidP="00EF751C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207FD6">
        <w:rPr>
          <w:sz w:val="28"/>
          <w:szCs w:val="28"/>
        </w:rPr>
        <w:t>ЧАПАЕВСКИЙ СЕЛЬСОВЕТ</w:t>
      </w:r>
    </w:p>
    <w:p w:rsidR="00EF751C" w:rsidRPr="00207FD6" w:rsidRDefault="00EF751C" w:rsidP="00EF751C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207FD6">
        <w:rPr>
          <w:sz w:val="28"/>
          <w:szCs w:val="28"/>
        </w:rPr>
        <w:t>ТЮЛЬГАНСКОГО РАЙОНА ОРЕНБУРГСКОЙ ОБЛАСТИ</w:t>
      </w:r>
    </w:p>
    <w:p w:rsidR="00EF751C" w:rsidRPr="00207FD6" w:rsidRDefault="00EF751C" w:rsidP="00EF751C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207FD6">
        <w:rPr>
          <w:b/>
          <w:sz w:val="28"/>
          <w:szCs w:val="28"/>
        </w:rPr>
        <w:t>П</w:t>
      </w:r>
      <w:proofErr w:type="gramEnd"/>
      <w:r w:rsidRPr="00207FD6">
        <w:rPr>
          <w:b/>
          <w:sz w:val="28"/>
          <w:szCs w:val="28"/>
        </w:rPr>
        <w:t xml:space="preserve"> О С Т А Н О В Л Е Н И Е</w:t>
      </w:r>
    </w:p>
    <w:p w:rsidR="00EF751C" w:rsidRPr="00207FD6" w:rsidRDefault="00EF751C" w:rsidP="00EF751C">
      <w:pPr>
        <w:pBdr>
          <w:bottom w:val="single" w:sz="12" w:space="1" w:color="auto"/>
        </w:pBdr>
        <w:tabs>
          <w:tab w:val="left" w:pos="7935"/>
        </w:tabs>
        <w:rPr>
          <w:sz w:val="28"/>
          <w:szCs w:val="28"/>
        </w:rPr>
      </w:pPr>
      <w:r w:rsidRPr="00207FD6">
        <w:rPr>
          <w:sz w:val="28"/>
          <w:szCs w:val="28"/>
        </w:rPr>
        <w:tab/>
      </w:r>
    </w:p>
    <w:p w:rsidR="00EF751C" w:rsidRPr="00207FD6" w:rsidRDefault="00EF751C" w:rsidP="00EF751C">
      <w:pPr>
        <w:tabs>
          <w:tab w:val="left" w:pos="6360"/>
          <w:tab w:val="left" w:pos="7292"/>
        </w:tabs>
        <w:rPr>
          <w:sz w:val="28"/>
          <w:szCs w:val="28"/>
        </w:rPr>
      </w:pPr>
    </w:p>
    <w:p w:rsidR="00EF751C" w:rsidRPr="00207FD6" w:rsidRDefault="00EF751C" w:rsidP="00EF751C">
      <w:pPr>
        <w:tabs>
          <w:tab w:val="left" w:pos="6360"/>
          <w:tab w:val="left" w:pos="7292"/>
        </w:tabs>
        <w:rPr>
          <w:sz w:val="28"/>
          <w:szCs w:val="28"/>
        </w:rPr>
      </w:pPr>
      <w:r w:rsidRPr="00207FD6">
        <w:rPr>
          <w:sz w:val="28"/>
          <w:szCs w:val="28"/>
        </w:rPr>
        <w:t>01.12.2021                                                                                         № 55-п</w:t>
      </w:r>
    </w:p>
    <w:p w:rsidR="00EF751C" w:rsidRPr="00207FD6" w:rsidRDefault="00EF751C" w:rsidP="00EF751C">
      <w:pPr>
        <w:tabs>
          <w:tab w:val="left" w:pos="6360"/>
          <w:tab w:val="left" w:pos="7292"/>
        </w:tabs>
        <w:rPr>
          <w:sz w:val="28"/>
          <w:szCs w:val="28"/>
        </w:rPr>
      </w:pPr>
    </w:p>
    <w:p w:rsidR="00EF751C" w:rsidRPr="00207FD6" w:rsidRDefault="00EF751C" w:rsidP="00EF751C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proofErr w:type="gramStart"/>
      <w:r w:rsidRPr="00207FD6">
        <w:rPr>
          <w:sz w:val="28"/>
          <w:szCs w:val="28"/>
        </w:rPr>
        <w:t>с</w:t>
      </w:r>
      <w:proofErr w:type="gramEnd"/>
      <w:r w:rsidRPr="00207FD6">
        <w:rPr>
          <w:sz w:val="28"/>
          <w:szCs w:val="28"/>
        </w:rPr>
        <w:t>. Владимировка</w:t>
      </w:r>
    </w:p>
    <w:p w:rsidR="00EF751C" w:rsidRPr="00207FD6" w:rsidRDefault="00EF751C" w:rsidP="00EF751C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EF751C" w:rsidRPr="00207FD6" w:rsidRDefault="00EF751C" w:rsidP="00EF751C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EF751C" w:rsidRPr="00207FD6" w:rsidRDefault="00EF751C" w:rsidP="00EF751C">
      <w:pPr>
        <w:pStyle w:val="a3"/>
        <w:rPr>
          <w:b/>
          <w:sz w:val="28"/>
          <w:szCs w:val="28"/>
        </w:rPr>
      </w:pPr>
      <w:r w:rsidRPr="00207FD6">
        <w:rPr>
          <w:b/>
          <w:sz w:val="28"/>
          <w:szCs w:val="28"/>
        </w:rPr>
        <w:t xml:space="preserve">          Об утверждении Положения об организации и осуществлении         </w:t>
      </w:r>
    </w:p>
    <w:p w:rsidR="00EF751C" w:rsidRPr="00207FD6" w:rsidRDefault="00EF751C" w:rsidP="00EF751C">
      <w:pPr>
        <w:pStyle w:val="a3"/>
        <w:rPr>
          <w:b/>
          <w:sz w:val="28"/>
          <w:szCs w:val="28"/>
        </w:rPr>
      </w:pPr>
      <w:r w:rsidRPr="00207FD6">
        <w:rPr>
          <w:b/>
          <w:sz w:val="28"/>
          <w:szCs w:val="28"/>
        </w:rPr>
        <w:t xml:space="preserve">            первичного воинского учета на территории администрации</w:t>
      </w:r>
    </w:p>
    <w:p w:rsidR="00EF751C" w:rsidRPr="00207FD6" w:rsidRDefault="00EF751C" w:rsidP="00EF751C">
      <w:pPr>
        <w:pStyle w:val="a3"/>
        <w:rPr>
          <w:b/>
          <w:sz w:val="28"/>
          <w:szCs w:val="28"/>
        </w:rPr>
      </w:pPr>
      <w:r w:rsidRPr="00207FD6">
        <w:rPr>
          <w:b/>
          <w:sz w:val="28"/>
          <w:szCs w:val="28"/>
        </w:rPr>
        <w:t xml:space="preserve">  Чапаевского сельсовета </w:t>
      </w:r>
      <w:proofErr w:type="spellStart"/>
      <w:r w:rsidRPr="00207FD6">
        <w:rPr>
          <w:b/>
          <w:sz w:val="28"/>
          <w:szCs w:val="28"/>
        </w:rPr>
        <w:t>Тюльганского</w:t>
      </w:r>
      <w:proofErr w:type="spellEnd"/>
      <w:r w:rsidRPr="00207FD6">
        <w:rPr>
          <w:b/>
          <w:sz w:val="28"/>
          <w:szCs w:val="28"/>
        </w:rPr>
        <w:t xml:space="preserve"> района Оренбургской области</w:t>
      </w:r>
    </w:p>
    <w:p w:rsidR="00EF751C" w:rsidRPr="00207FD6" w:rsidRDefault="00EF751C" w:rsidP="00EF751C">
      <w:pPr>
        <w:pStyle w:val="a3"/>
        <w:rPr>
          <w:b/>
          <w:sz w:val="28"/>
          <w:szCs w:val="28"/>
        </w:rPr>
      </w:pPr>
    </w:p>
    <w:p w:rsidR="00EF751C" w:rsidRPr="00207FD6" w:rsidRDefault="00EF751C" w:rsidP="00EF751C">
      <w:pPr>
        <w:pStyle w:val="a3"/>
        <w:rPr>
          <w:b/>
          <w:sz w:val="28"/>
          <w:szCs w:val="28"/>
        </w:rPr>
      </w:pPr>
    </w:p>
    <w:p w:rsidR="00EF751C" w:rsidRPr="00207FD6" w:rsidRDefault="00EF751C" w:rsidP="00EF751C">
      <w:pPr>
        <w:pStyle w:val="a3"/>
        <w:rPr>
          <w:sz w:val="28"/>
          <w:szCs w:val="28"/>
        </w:rPr>
      </w:pPr>
      <w:r w:rsidRPr="00207FD6">
        <w:rPr>
          <w:sz w:val="28"/>
          <w:szCs w:val="28"/>
        </w:rPr>
        <w:t xml:space="preserve">        </w:t>
      </w:r>
      <w:proofErr w:type="gramStart"/>
      <w:r w:rsidRPr="00207FD6">
        <w:rPr>
          <w:sz w:val="28"/>
          <w:szCs w:val="28"/>
        </w:rPr>
        <w:t>В соответствии с Конституцией Российской  Федерации, федеральными законами от 31 мая 1996 г. № 61-ФЗ «Об обороне», от 26 февраля 1977 г. № 31-ФЗ «О мобилизационной подготовке и мобилизации в Российской Федерации», от 28 марта 1998 г. № 53-ФЗ «О воинской обязанности и военной службе», от 6 октября 2003 г. № 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207FD6">
        <w:rPr>
          <w:sz w:val="28"/>
          <w:szCs w:val="28"/>
        </w:rPr>
        <w:t xml:space="preserve"> Федерации от 27 ноября 2006 г. № 719 «Об утверждении Положения о воинском учете», Уставом поселения администрации муниципального образования Чапаевский сельсовет </w:t>
      </w:r>
      <w:proofErr w:type="spellStart"/>
      <w:r w:rsidRPr="00207FD6">
        <w:rPr>
          <w:sz w:val="28"/>
          <w:szCs w:val="28"/>
        </w:rPr>
        <w:t>Тюльганского</w:t>
      </w:r>
      <w:proofErr w:type="spellEnd"/>
      <w:r w:rsidRPr="00207FD6">
        <w:rPr>
          <w:sz w:val="28"/>
          <w:szCs w:val="28"/>
        </w:rPr>
        <w:t xml:space="preserve"> района Оренбургской области постановляет:</w:t>
      </w:r>
    </w:p>
    <w:p w:rsidR="00EF751C" w:rsidRPr="00207FD6" w:rsidRDefault="00EF751C" w:rsidP="00EF751C">
      <w:pPr>
        <w:pStyle w:val="a3"/>
        <w:rPr>
          <w:sz w:val="28"/>
          <w:szCs w:val="28"/>
        </w:rPr>
      </w:pPr>
      <w:r w:rsidRPr="00207FD6">
        <w:rPr>
          <w:sz w:val="28"/>
          <w:szCs w:val="28"/>
        </w:rPr>
        <w:t xml:space="preserve">        1.Утвердить Положение об организации и осуществлении первичного воинского учета на территории  администрации Чапаевского сельсовета (приложение №1).</w:t>
      </w:r>
    </w:p>
    <w:p w:rsidR="00EF751C" w:rsidRDefault="00EF751C" w:rsidP="00EF751C">
      <w:pPr>
        <w:pStyle w:val="a3"/>
        <w:rPr>
          <w:sz w:val="28"/>
          <w:szCs w:val="28"/>
        </w:rPr>
      </w:pPr>
      <w:r w:rsidRPr="00207FD6">
        <w:rPr>
          <w:sz w:val="28"/>
          <w:szCs w:val="28"/>
        </w:rPr>
        <w:t xml:space="preserve">        2.Утвердить должностную инструкцию специалиста по военно-учетной работе администрации Чапаевского сельсовета (приложение №2).</w:t>
      </w:r>
    </w:p>
    <w:p w:rsidR="00CE7153" w:rsidRPr="00207FD6" w:rsidRDefault="00CE7153" w:rsidP="00CE71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3. Постановление от 10.12.2020 года № 58-п </w:t>
      </w:r>
      <w:r w:rsidRPr="00CE7153">
        <w:rPr>
          <w:sz w:val="28"/>
          <w:szCs w:val="28"/>
        </w:rPr>
        <w:t>«Об утверждении Полож</w:t>
      </w:r>
      <w:r w:rsidRPr="00CE7153">
        <w:rPr>
          <w:sz w:val="28"/>
          <w:szCs w:val="28"/>
        </w:rPr>
        <w:t>е</w:t>
      </w:r>
      <w:r w:rsidRPr="00CE7153">
        <w:rPr>
          <w:sz w:val="28"/>
          <w:szCs w:val="28"/>
        </w:rPr>
        <w:t>ния об организации и осуществлении первичного воинского учета на территории администрации Чапаевского сельс</w:t>
      </w:r>
      <w:r w:rsidRPr="00CE7153">
        <w:rPr>
          <w:sz w:val="28"/>
          <w:szCs w:val="28"/>
        </w:rPr>
        <w:t>о</w:t>
      </w:r>
      <w:r w:rsidRPr="00CE7153">
        <w:rPr>
          <w:sz w:val="28"/>
          <w:szCs w:val="28"/>
        </w:rPr>
        <w:t xml:space="preserve">вета </w:t>
      </w:r>
      <w:proofErr w:type="spellStart"/>
      <w:r w:rsidRPr="00CE7153">
        <w:rPr>
          <w:sz w:val="28"/>
          <w:szCs w:val="28"/>
        </w:rPr>
        <w:t>Тюльганского</w:t>
      </w:r>
      <w:proofErr w:type="spellEnd"/>
      <w:r w:rsidRPr="00CE7153">
        <w:rPr>
          <w:sz w:val="28"/>
          <w:szCs w:val="28"/>
        </w:rPr>
        <w:t xml:space="preserve"> района Оренбургской области» считать утратившим силу.</w:t>
      </w:r>
    </w:p>
    <w:p w:rsidR="00EF751C" w:rsidRPr="00207FD6" w:rsidRDefault="00CE7153" w:rsidP="00EF75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EF751C" w:rsidRPr="00207FD6">
        <w:rPr>
          <w:sz w:val="28"/>
          <w:szCs w:val="28"/>
        </w:rPr>
        <w:t>.</w:t>
      </w:r>
      <w:proofErr w:type="gramStart"/>
      <w:r w:rsidR="00EF751C" w:rsidRPr="00207FD6">
        <w:rPr>
          <w:sz w:val="28"/>
          <w:szCs w:val="28"/>
        </w:rPr>
        <w:t>Контроль за</w:t>
      </w:r>
      <w:proofErr w:type="gramEnd"/>
      <w:r w:rsidR="00EF751C" w:rsidRPr="00207FD6">
        <w:rPr>
          <w:sz w:val="28"/>
          <w:szCs w:val="28"/>
        </w:rPr>
        <w:t xml:space="preserve"> испо</w:t>
      </w:r>
      <w:r>
        <w:rPr>
          <w:sz w:val="28"/>
          <w:szCs w:val="28"/>
        </w:rPr>
        <w:t>л</w:t>
      </w:r>
      <w:r w:rsidR="00EF751C" w:rsidRPr="00207FD6">
        <w:rPr>
          <w:sz w:val="28"/>
          <w:szCs w:val="28"/>
        </w:rPr>
        <w:t xml:space="preserve">нением настоящего постановления возложить на </w:t>
      </w:r>
      <w:proofErr w:type="spellStart"/>
      <w:r w:rsidR="00EF751C" w:rsidRPr="00207FD6">
        <w:rPr>
          <w:sz w:val="28"/>
          <w:szCs w:val="28"/>
        </w:rPr>
        <w:t>врио</w:t>
      </w:r>
      <w:proofErr w:type="spellEnd"/>
      <w:r w:rsidR="00EF751C" w:rsidRPr="00207FD6">
        <w:rPr>
          <w:sz w:val="28"/>
          <w:szCs w:val="28"/>
        </w:rPr>
        <w:t xml:space="preserve">  главы администрации Чапаевского сельсовета  </w:t>
      </w:r>
      <w:proofErr w:type="spellStart"/>
      <w:r w:rsidR="00EF751C" w:rsidRPr="00207FD6">
        <w:rPr>
          <w:sz w:val="28"/>
          <w:szCs w:val="28"/>
        </w:rPr>
        <w:t>Пунга</w:t>
      </w:r>
      <w:proofErr w:type="spellEnd"/>
      <w:r w:rsidR="00EF751C" w:rsidRPr="00207FD6">
        <w:rPr>
          <w:sz w:val="28"/>
          <w:szCs w:val="28"/>
        </w:rPr>
        <w:t xml:space="preserve"> </w:t>
      </w:r>
      <w:proofErr w:type="spellStart"/>
      <w:r w:rsidR="00EF751C" w:rsidRPr="00207FD6">
        <w:rPr>
          <w:sz w:val="28"/>
          <w:szCs w:val="28"/>
        </w:rPr>
        <w:t>Алию</w:t>
      </w:r>
      <w:proofErr w:type="spellEnd"/>
      <w:r w:rsidR="00EF751C" w:rsidRPr="00207FD6">
        <w:rPr>
          <w:sz w:val="28"/>
          <w:szCs w:val="28"/>
        </w:rPr>
        <w:t xml:space="preserve"> </w:t>
      </w:r>
      <w:proofErr w:type="spellStart"/>
      <w:r w:rsidR="00EF751C" w:rsidRPr="00207FD6">
        <w:rPr>
          <w:sz w:val="28"/>
          <w:szCs w:val="28"/>
        </w:rPr>
        <w:t>Рамильевну</w:t>
      </w:r>
      <w:proofErr w:type="spellEnd"/>
      <w:r w:rsidR="00EF751C" w:rsidRPr="00207FD6">
        <w:rPr>
          <w:sz w:val="28"/>
          <w:szCs w:val="28"/>
        </w:rPr>
        <w:t>.</w:t>
      </w:r>
    </w:p>
    <w:p w:rsidR="00EF751C" w:rsidRPr="00207FD6" w:rsidRDefault="00EF751C" w:rsidP="00EF751C">
      <w:pPr>
        <w:rPr>
          <w:sz w:val="28"/>
          <w:szCs w:val="28"/>
        </w:rPr>
      </w:pPr>
      <w:r w:rsidRPr="00207FD6">
        <w:rPr>
          <w:sz w:val="28"/>
          <w:szCs w:val="28"/>
        </w:rPr>
        <w:t xml:space="preserve">          </w:t>
      </w:r>
    </w:p>
    <w:p w:rsidR="00EF751C" w:rsidRPr="00207FD6" w:rsidRDefault="00EF751C" w:rsidP="00EF751C">
      <w:pPr>
        <w:rPr>
          <w:sz w:val="28"/>
          <w:szCs w:val="28"/>
        </w:rPr>
      </w:pPr>
      <w:r w:rsidRPr="00207FD6">
        <w:rPr>
          <w:sz w:val="28"/>
          <w:szCs w:val="28"/>
        </w:rPr>
        <w:t xml:space="preserve"> </w:t>
      </w:r>
      <w:proofErr w:type="spellStart"/>
      <w:r w:rsidRPr="00207FD6">
        <w:rPr>
          <w:sz w:val="28"/>
          <w:szCs w:val="28"/>
        </w:rPr>
        <w:t>Врио</w:t>
      </w:r>
      <w:proofErr w:type="spellEnd"/>
      <w:r w:rsidRPr="00207FD6">
        <w:rPr>
          <w:sz w:val="28"/>
          <w:szCs w:val="28"/>
        </w:rPr>
        <w:t xml:space="preserve"> главы муниципального образования</w:t>
      </w:r>
    </w:p>
    <w:p w:rsidR="00EF751C" w:rsidRPr="00207FD6" w:rsidRDefault="00EF751C" w:rsidP="00EF751C">
      <w:pPr>
        <w:rPr>
          <w:sz w:val="28"/>
          <w:szCs w:val="28"/>
        </w:rPr>
      </w:pPr>
      <w:r w:rsidRPr="00207FD6">
        <w:rPr>
          <w:sz w:val="28"/>
          <w:szCs w:val="28"/>
        </w:rPr>
        <w:t xml:space="preserve"> Чапаевский сельсовет                                                                </w:t>
      </w:r>
      <w:proofErr w:type="spellStart"/>
      <w:r w:rsidRPr="00207FD6">
        <w:rPr>
          <w:sz w:val="28"/>
          <w:szCs w:val="28"/>
        </w:rPr>
        <w:t>А.Р.Пунга</w:t>
      </w:r>
      <w:proofErr w:type="spellEnd"/>
    </w:p>
    <w:p w:rsidR="00EF751C" w:rsidRPr="00207FD6" w:rsidRDefault="00EF751C" w:rsidP="00EF751C">
      <w:pPr>
        <w:rPr>
          <w:sz w:val="28"/>
          <w:szCs w:val="28"/>
        </w:rPr>
      </w:pPr>
    </w:p>
    <w:p w:rsidR="00EF751C" w:rsidRPr="00207FD6" w:rsidRDefault="00EF751C" w:rsidP="00EF751C">
      <w:pPr>
        <w:rPr>
          <w:sz w:val="28"/>
          <w:szCs w:val="28"/>
        </w:rPr>
      </w:pPr>
    </w:p>
    <w:p w:rsidR="00EF751C" w:rsidRPr="00207FD6" w:rsidRDefault="00EF751C" w:rsidP="00EF751C">
      <w:pPr>
        <w:rPr>
          <w:sz w:val="28"/>
          <w:szCs w:val="28"/>
        </w:rPr>
      </w:pPr>
    </w:p>
    <w:p w:rsidR="00EF751C" w:rsidRPr="00207FD6" w:rsidRDefault="00EF751C" w:rsidP="00EF751C">
      <w:pPr>
        <w:rPr>
          <w:sz w:val="28"/>
          <w:szCs w:val="28"/>
        </w:rPr>
      </w:pPr>
      <w:r w:rsidRPr="00207FD6">
        <w:rPr>
          <w:sz w:val="28"/>
          <w:szCs w:val="28"/>
        </w:rPr>
        <w:t xml:space="preserve">        Разослано: </w:t>
      </w:r>
      <w:proofErr w:type="spellStart"/>
      <w:r w:rsidRPr="00207FD6">
        <w:rPr>
          <w:sz w:val="28"/>
          <w:szCs w:val="28"/>
        </w:rPr>
        <w:t>райадминистрация</w:t>
      </w:r>
      <w:proofErr w:type="spellEnd"/>
      <w:r w:rsidRPr="00207FD6">
        <w:rPr>
          <w:sz w:val="28"/>
          <w:szCs w:val="28"/>
        </w:rPr>
        <w:t>, в дело, прокурору.</w:t>
      </w:r>
    </w:p>
    <w:p w:rsidR="00207FD6" w:rsidRPr="00207FD6" w:rsidRDefault="00207FD6" w:rsidP="00EF751C">
      <w:pPr>
        <w:rPr>
          <w:sz w:val="28"/>
          <w:szCs w:val="28"/>
        </w:rPr>
      </w:pPr>
    </w:p>
    <w:p w:rsidR="00207FD6" w:rsidRPr="00207FD6" w:rsidRDefault="00207FD6" w:rsidP="00CE7153">
      <w:pPr>
        <w:pStyle w:val="a3"/>
        <w:jc w:val="right"/>
        <w:rPr>
          <w:sz w:val="28"/>
          <w:szCs w:val="28"/>
        </w:rPr>
      </w:pPr>
      <w:r w:rsidRPr="00207FD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207FD6" w:rsidRPr="00207FD6" w:rsidRDefault="00207FD6" w:rsidP="00CE7153">
      <w:pPr>
        <w:pStyle w:val="a3"/>
        <w:jc w:val="right"/>
        <w:rPr>
          <w:sz w:val="28"/>
          <w:szCs w:val="28"/>
        </w:rPr>
      </w:pPr>
      <w:r w:rsidRPr="00207FD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к постановлению №55</w:t>
      </w:r>
      <w:r w:rsidR="00CE7153">
        <w:rPr>
          <w:sz w:val="28"/>
          <w:szCs w:val="28"/>
        </w:rPr>
        <w:t>-п</w:t>
      </w:r>
      <w:r w:rsidRPr="00207FD6">
        <w:rPr>
          <w:sz w:val="28"/>
          <w:szCs w:val="28"/>
        </w:rPr>
        <w:t xml:space="preserve"> от 01.12.2021г</w:t>
      </w:r>
    </w:p>
    <w:p w:rsidR="00207FD6" w:rsidRPr="00207FD6" w:rsidRDefault="00207FD6" w:rsidP="00207FD6">
      <w:pPr>
        <w:rPr>
          <w:sz w:val="28"/>
          <w:szCs w:val="28"/>
        </w:rPr>
      </w:pPr>
    </w:p>
    <w:p w:rsidR="00207FD6" w:rsidRPr="00207FD6" w:rsidRDefault="00207FD6" w:rsidP="00207FD6">
      <w:pPr>
        <w:jc w:val="center"/>
        <w:rPr>
          <w:sz w:val="28"/>
          <w:szCs w:val="28"/>
        </w:rPr>
      </w:pPr>
    </w:p>
    <w:p w:rsidR="00207FD6" w:rsidRPr="00207FD6" w:rsidRDefault="00207FD6" w:rsidP="00207FD6">
      <w:pPr>
        <w:pStyle w:val="a3"/>
        <w:jc w:val="center"/>
        <w:rPr>
          <w:b/>
          <w:sz w:val="28"/>
          <w:szCs w:val="28"/>
        </w:rPr>
      </w:pPr>
      <w:r w:rsidRPr="00207FD6">
        <w:rPr>
          <w:b/>
          <w:sz w:val="28"/>
          <w:szCs w:val="28"/>
        </w:rPr>
        <w:t>ПОЛОЖЕНИЕ</w:t>
      </w:r>
    </w:p>
    <w:p w:rsidR="00207FD6" w:rsidRPr="00207FD6" w:rsidRDefault="00207FD6" w:rsidP="00207FD6">
      <w:pPr>
        <w:pStyle w:val="a3"/>
        <w:jc w:val="center"/>
        <w:rPr>
          <w:sz w:val="28"/>
          <w:szCs w:val="28"/>
        </w:rPr>
      </w:pPr>
    </w:p>
    <w:p w:rsidR="00207FD6" w:rsidRPr="00207FD6" w:rsidRDefault="00207FD6" w:rsidP="00207FD6">
      <w:pPr>
        <w:pStyle w:val="a3"/>
        <w:jc w:val="center"/>
        <w:rPr>
          <w:sz w:val="28"/>
          <w:szCs w:val="28"/>
        </w:rPr>
      </w:pPr>
      <w:r w:rsidRPr="00207FD6">
        <w:rPr>
          <w:sz w:val="28"/>
          <w:szCs w:val="28"/>
        </w:rPr>
        <w:t>о  воинском  учете  администрации муниципального образования Чапаевский сельсовет</w:t>
      </w:r>
      <w:r>
        <w:rPr>
          <w:sz w:val="28"/>
          <w:szCs w:val="28"/>
        </w:rPr>
        <w:t xml:space="preserve"> </w:t>
      </w:r>
      <w:proofErr w:type="spellStart"/>
      <w:r w:rsidRPr="00207FD6">
        <w:rPr>
          <w:sz w:val="28"/>
          <w:szCs w:val="28"/>
        </w:rPr>
        <w:t>Тюльганского</w:t>
      </w:r>
      <w:proofErr w:type="spellEnd"/>
      <w:r w:rsidRPr="00207FD6">
        <w:rPr>
          <w:sz w:val="28"/>
          <w:szCs w:val="28"/>
        </w:rPr>
        <w:t xml:space="preserve"> района Оренбургской области</w:t>
      </w:r>
    </w:p>
    <w:p w:rsidR="00207FD6" w:rsidRPr="00207FD6" w:rsidRDefault="00207FD6" w:rsidP="00207FD6">
      <w:pPr>
        <w:pStyle w:val="a3"/>
        <w:rPr>
          <w:sz w:val="28"/>
          <w:szCs w:val="28"/>
        </w:rPr>
      </w:pPr>
    </w:p>
    <w:p w:rsidR="00207FD6" w:rsidRPr="00207FD6" w:rsidRDefault="00207FD6" w:rsidP="00207FD6">
      <w:pPr>
        <w:pStyle w:val="a3"/>
        <w:rPr>
          <w:b/>
          <w:sz w:val="28"/>
          <w:szCs w:val="28"/>
        </w:rPr>
      </w:pPr>
      <w:r w:rsidRPr="00207FD6">
        <w:rPr>
          <w:b/>
          <w:sz w:val="28"/>
          <w:szCs w:val="28"/>
        </w:rPr>
        <w:t xml:space="preserve">                                             </w:t>
      </w:r>
      <w:r w:rsidRPr="00207FD6">
        <w:rPr>
          <w:b/>
          <w:sz w:val="28"/>
          <w:szCs w:val="28"/>
          <w:lang w:val="en-US"/>
        </w:rPr>
        <w:t>I</w:t>
      </w:r>
      <w:r w:rsidRPr="00207FD6">
        <w:rPr>
          <w:b/>
          <w:sz w:val="28"/>
          <w:szCs w:val="28"/>
        </w:rPr>
        <w:t>. ОБЩИЕ ПОЛОЖЕНИЯ</w:t>
      </w:r>
    </w:p>
    <w:p w:rsidR="00207FD6" w:rsidRPr="00207FD6" w:rsidRDefault="00207FD6" w:rsidP="00207FD6">
      <w:pPr>
        <w:pStyle w:val="a3"/>
        <w:rPr>
          <w:sz w:val="28"/>
          <w:szCs w:val="28"/>
        </w:rPr>
      </w:pPr>
    </w:p>
    <w:p w:rsidR="00207FD6" w:rsidRPr="00207FD6" w:rsidRDefault="00207FD6" w:rsidP="00207FD6">
      <w:pPr>
        <w:pStyle w:val="a4"/>
        <w:numPr>
          <w:ilvl w:val="1"/>
          <w:numId w:val="1"/>
        </w:numPr>
        <w:rPr>
          <w:sz w:val="28"/>
          <w:szCs w:val="28"/>
        </w:rPr>
      </w:pPr>
      <w:r w:rsidRPr="00207FD6">
        <w:rPr>
          <w:sz w:val="28"/>
          <w:szCs w:val="28"/>
        </w:rPr>
        <w:t xml:space="preserve"> Воинский учет администрации  Чапаевского сельсовета </w:t>
      </w:r>
      <w:proofErr w:type="spellStart"/>
      <w:r w:rsidRPr="00207FD6">
        <w:rPr>
          <w:sz w:val="28"/>
          <w:szCs w:val="28"/>
        </w:rPr>
        <w:t>Тюльганского</w:t>
      </w:r>
      <w:proofErr w:type="spellEnd"/>
      <w:r w:rsidRPr="00207FD6">
        <w:rPr>
          <w:sz w:val="28"/>
          <w:szCs w:val="28"/>
        </w:rPr>
        <w:t xml:space="preserve"> района Оренбургской области  (далее ВУ) является структурным подразделением администрации органа местного самоуправления.  </w:t>
      </w:r>
    </w:p>
    <w:p w:rsidR="00207FD6" w:rsidRPr="00207FD6" w:rsidRDefault="00207FD6" w:rsidP="00207FD6">
      <w:pPr>
        <w:pStyle w:val="a4"/>
        <w:numPr>
          <w:ilvl w:val="1"/>
          <w:numId w:val="1"/>
        </w:numPr>
        <w:rPr>
          <w:sz w:val="28"/>
          <w:szCs w:val="28"/>
        </w:rPr>
      </w:pPr>
      <w:proofErr w:type="gramStart"/>
      <w:r w:rsidRPr="00207FD6">
        <w:rPr>
          <w:sz w:val="28"/>
          <w:szCs w:val="28"/>
        </w:rPr>
        <w:t>В своей деятельности руководствуется Конституцией Российской Федерации, федеральными законами Российской Федерации от 31 мая 1996 г. №61-ФЗ «Об обороне», от 26 февраля 1997г.  №31-ФЗ «О мобилизационной подготовке и мобилизации в Российской Федерации», от 28 марта 1998г.  №53-ФЗ   «О воинской обязанности и военной службе», Положением о воинском учете, утвержденным Постановлением Правительства Российской Федерации от 27 ноября 2006г.  №719, «Инструкцией по бронированию</w:t>
      </w:r>
      <w:proofErr w:type="gramEnd"/>
      <w:r w:rsidRPr="00207FD6">
        <w:rPr>
          <w:sz w:val="28"/>
          <w:szCs w:val="28"/>
        </w:rPr>
        <w:t xml:space="preserve">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Московской области, Уставом органа местного самоуправления, а также настоящим Положением.</w:t>
      </w:r>
    </w:p>
    <w:p w:rsidR="00207FD6" w:rsidRPr="00207FD6" w:rsidRDefault="00207FD6" w:rsidP="00207FD6">
      <w:pPr>
        <w:pStyle w:val="a4"/>
        <w:numPr>
          <w:ilvl w:val="1"/>
          <w:numId w:val="1"/>
        </w:numPr>
        <w:rPr>
          <w:sz w:val="28"/>
          <w:szCs w:val="28"/>
        </w:rPr>
      </w:pPr>
      <w:r w:rsidRPr="00207FD6">
        <w:rPr>
          <w:sz w:val="28"/>
          <w:szCs w:val="28"/>
        </w:rPr>
        <w:t>Положение  ВУ утверждается руководителем органа местного самоуправления.</w:t>
      </w:r>
    </w:p>
    <w:p w:rsidR="00207FD6" w:rsidRDefault="00207FD6" w:rsidP="00207FD6">
      <w:pPr>
        <w:ind w:left="480"/>
        <w:rPr>
          <w:b/>
          <w:sz w:val="28"/>
          <w:szCs w:val="28"/>
        </w:rPr>
      </w:pPr>
      <w:r w:rsidRPr="00207FD6">
        <w:rPr>
          <w:sz w:val="28"/>
          <w:szCs w:val="28"/>
        </w:rPr>
        <w:t xml:space="preserve">                                               </w:t>
      </w:r>
      <w:r w:rsidRPr="00207FD6">
        <w:rPr>
          <w:b/>
          <w:sz w:val="28"/>
          <w:szCs w:val="28"/>
          <w:lang w:val="en-US"/>
        </w:rPr>
        <w:t>II</w:t>
      </w:r>
      <w:r w:rsidRPr="00207FD6">
        <w:rPr>
          <w:b/>
          <w:sz w:val="28"/>
          <w:szCs w:val="28"/>
        </w:rPr>
        <w:t>.ОСНОВНЫЕ ЗАДАЧИ</w:t>
      </w:r>
    </w:p>
    <w:p w:rsidR="00207FD6" w:rsidRPr="00207FD6" w:rsidRDefault="00207FD6" w:rsidP="00207FD6">
      <w:pPr>
        <w:ind w:left="480"/>
        <w:rPr>
          <w:b/>
          <w:sz w:val="28"/>
          <w:szCs w:val="28"/>
        </w:rPr>
      </w:pPr>
    </w:p>
    <w:p w:rsidR="00207FD6" w:rsidRPr="00207FD6" w:rsidRDefault="00207FD6" w:rsidP="00207FD6">
      <w:pPr>
        <w:pStyle w:val="a3"/>
        <w:rPr>
          <w:sz w:val="28"/>
          <w:szCs w:val="28"/>
        </w:rPr>
      </w:pPr>
      <w:r w:rsidRPr="00207FD6">
        <w:rPr>
          <w:sz w:val="28"/>
          <w:szCs w:val="28"/>
        </w:rPr>
        <w:t xml:space="preserve">         2.1 Основными задачами являются:</w:t>
      </w:r>
    </w:p>
    <w:p w:rsidR="00207FD6" w:rsidRPr="00207FD6" w:rsidRDefault="00207FD6" w:rsidP="00207FD6">
      <w:pPr>
        <w:pStyle w:val="a3"/>
        <w:rPr>
          <w:sz w:val="28"/>
          <w:szCs w:val="28"/>
        </w:rPr>
      </w:pPr>
      <w:r w:rsidRPr="00207FD6">
        <w:rPr>
          <w:sz w:val="28"/>
          <w:szCs w:val="28"/>
        </w:rPr>
        <w:t xml:space="preserve">      </w:t>
      </w:r>
      <w:proofErr w:type="gramStart"/>
      <w:r w:rsidRPr="00207FD6">
        <w:rPr>
          <w:sz w:val="28"/>
          <w:szCs w:val="28"/>
        </w:rPr>
        <w:t xml:space="preserve"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 О мобилизационной подготовке и мобилизации в Российской Федерации»; </w:t>
      </w:r>
      <w:proofErr w:type="gramEnd"/>
    </w:p>
    <w:p w:rsidR="00207FD6" w:rsidRPr="00207FD6" w:rsidRDefault="00207FD6" w:rsidP="00207FD6">
      <w:pPr>
        <w:pStyle w:val="a3"/>
        <w:rPr>
          <w:sz w:val="28"/>
          <w:szCs w:val="28"/>
        </w:rPr>
      </w:pPr>
      <w:r w:rsidRPr="00207FD6">
        <w:rPr>
          <w:sz w:val="28"/>
          <w:szCs w:val="28"/>
        </w:rPr>
        <w:t xml:space="preserve">      документальное оформление сведений воинского учета о гражданах, состоящих на воинском учете;</w:t>
      </w:r>
    </w:p>
    <w:p w:rsidR="00207FD6" w:rsidRPr="00207FD6" w:rsidRDefault="00207FD6" w:rsidP="00207FD6">
      <w:pPr>
        <w:pStyle w:val="a3"/>
        <w:rPr>
          <w:sz w:val="28"/>
          <w:szCs w:val="28"/>
        </w:rPr>
      </w:pPr>
      <w:r w:rsidRPr="00207FD6">
        <w:rPr>
          <w:sz w:val="28"/>
          <w:szCs w:val="28"/>
        </w:rPr>
        <w:t xml:space="preserve">      анализа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207FD6" w:rsidRPr="00207FD6" w:rsidRDefault="00207FD6" w:rsidP="00207FD6">
      <w:pPr>
        <w:pStyle w:val="a3"/>
        <w:rPr>
          <w:sz w:val="28"/>
          <w:szCs w:val="28"/>
        </w:rPr>
      </w:pPr>
      <w:r w:rsidRPr="00207FD6">
        <w:rPr>
          <w:sz w:val="28"/>
          <w:szCs w:val="28"/>
        </w:rPr>
        <w:t xml:space="preserve">       </w:t>
      </w:r>
      <w:proofErr w:type="gramStart"/>
      <w:r w:rsidRPr="00207FD6">
        <w:rPr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</w:t>
      </w:r>
      <w:proofErr w:type="gramEnd"/>
    </w:p>
    <w:p w:rsidR="00207FD6" w:rsidRPr="00207FD6" w:rsidRDefault="00207FD6" w:rsidP="00207FD6">
      <w:pPr>
        <w:pStyle w:val="a3"/>
        <w:rPr>
          <w:sz w:val="28"/>
          <w:szCs w:val="28"/>
        </w:rPr>
      </w:pPr>
      <w:r w:rsidRPr="00207FD6">
        <w:rPr>
          <w:sz w:val="28"/>
          <w:szCs w:val="28"/>
        </w:rPr>
        <w:t xml:space="preserve">        и поддержание их укомплектованности на требуемом уровне в военное время.</w:t>
      </w:r>
    </w:p>
    <w:p w:rsidR="00207FD6" w:rsidRPr="00207FD6" w:rsidRDefault="00207FD6" w:rsidP="00207FD6">
      <w:pPr>
        <w:pStyle w:val="a3"/>
        <w:rPr>
          <w:sz w:val="28"/>
          <w:szCs w:val="28"/>
        </w:rPr>
      </w:pPr>
    </w:p>
    <w:p w:rsidR="00207FD6" w:rsidRPr="00207FD6" w:rsidRDefault="00207FD6" w:rsidP="00207FD6">
      <w:pPr>
        <w:pStyle w:val="a3"/>
        <w:rPr>
          <w:b/>
          <w:sz w:val="28"/>
          <w:szCs w:val="28"/>
        </w:rPr>
      </w:pPr>
      <w:r w:rsidRPr="00207FD6">
        <w:rPr>
          <w:b/>
          <w:sz w:val="28"/>
          <w:szCs w:val="28"/>
        </w:rPr>
        <w:t xml:space="preserve">                                                       </w:t>
      </w:r>
      <w:r w:rsidRPr="00207FD6">
        <w:rPr>
          <w:b/>
          <w:sz w:val="28"/>
          <w:szCs w:val="28"/>
          <w:lang w:val="en-US"/>
        </w:rPr>
        <w:t>III</w:t>
      </w:r>
      <w:r w:rsidRPr="00207FD6">
        <w:rPr>
          <w:b/>
          <w:sz w:val="28"/>
          <w:szCs w:val="28"/>
        </w:rPr>
        <w:t>.ФУНКЦИИ</w:t>
      </w:r>
    </w:p>
    <w:p w:rsidR="00207FD6" w:rsidRPr="00207FD6" w:rsidRDefault="00207FD6" w:rsidP="00207FD6">
      <w:pPr>
        <w:pStyle w:val="a3"/>
        <w:jc w:val="center"/>
        <w:rPr>
          <w:b/>
          <w:sz w:val="28"/>
          <w:szCs w:val="28"/>
        </w:rPr>
      </w:pPr>
    </w:p>
    <w:p w:rsidR="00207FD6" w:rsidRPr="00207FD6" w:rsidRDefault="00207FD6" w:rsidP="00207FD6">
      <w:pPr>
        <w:pStyle w:val="a3"/>
        <w:rPr>
          <w:sz w:val="28"/>
          <w:szCs w:val="28"/>
        </w:rPr>
      </w:pPr>
      <w:r w:rsidRPr="00207FD6">
        <w:rPr>
          <w:b/>
          <w:sz w:val="28"/>
          <w:szCs w:val="28"/>
        </w:rPr>
        <w:t xml:space="preserve">      </w:t>
      </w:r>
      <w:r w:rsidRPr="00207FD6">
        <w:rPr>
          <w:sz w:val="28"/>
          <w:szCs w:val="28"/>
        </w:rPr>
        <w:t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207FD6" w:rsidRPr="00207FD6" w:rsidRDefault="00207FD6" w:rsidP="00207FD6">
      <w:pPr>
        <w:pStyle w:val="a3"/>
        <w:rPr>
          <w:sz w:val="28"/>
          <w:szCs w:val="28"/>
        </w:rPr>
      </w:pPr>
      <w:r w:rsidRPr="00207FD6">
        <w:rPr>
          <w:sz w:val="28"/>
          <w:szCs w:val="28"/>
        </w:rPr>
        <w:t xml:space="preserve">       3.2. Осуществлять первичный воинский учет граждан, пребывающих в запасе, и граждан, подлежащих призыву на военную службу, проживающих или прибывающих (на срок более трех месяцев) на территории, на которой осуществляет свою деятельность орган местного самоуправления;</w:t>
      </w:r>
    </w:p>
    <w:p w:rsidR="00207FD6" w:rsidRPr="00207FD6" w:rsidRDefault="00207FD6" w:rsidP="00207FD6">
      <w:pPr>
        <w:pStyle w:val="a3"/>
        <w:rPr>
          <w:sz w:val="28"/>
          <w:szCs w:val="28"/>
        </w:rPr>
      </w:pPr>
      <w:r w:rsidRPr="00207FD6">
        <w:rPr>
          <w:sz w:val="28"/>
          <w:szCs w:val="28"/>
        </w:rPr>
        <w:t xml:space="preserve">       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207FD6" w:rsidRPr="00207FD6" w:rsidRDefault="00207FD6" w:rsidP="00207FD6">
      <w:pPr>
        <w:pStyle w:val="a3"/>
        <w:rPr>
          <w:sz w:val="28"/>
          <w:szCs w:val="28"/>
        </w:rPr>
      </w:pPr>
      <w:r w:rsidRPr="00207FD6">
        <w:rPr>
          <w:sz w:val="28"/>
          <w:szCs w:val="28"/>
        </w:rPr>
        <w:t xml:space="preserve">      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207FD6" w:rsidRPr="00207FD6" w:rsidRDefault="00207FD6" w:rsidP="00207FD6">
      <w:pPr>
        <w:pStyle w:val="a3"/>
        <w:rPr>
          <w:sz w:val="28"/>
          <w:szCs w:val="28"/>
        </w:rPr>
      </w:pPr>
      <w:r w:rsidRPr="00207FD6">
        <w:rPr>
          <w:sz w:val="28"/>
          <w:szCs w:val="28"/>
        </w:rPr>
        <w:t xml:space="preserve">      3.5. Сверять не реже одного раза в год документы первичного воинского учета военного комиссариата муниципального образования (муниципальных образований) и организаций;</w:t>
      </w:r>
    </w:p>
    <w:p w:rsidR="00207FD6" w:rsidRPr="00207FD6" w:rsidRDefault="00207FD6" w:rsidP="00207FD6">
      <w:pPr>
        <w:pStyle w:val="a3"/>
        <w:rPr>
          <w:sz w:val="28"/>
          <w:szCs w:val="28"/>
        </w:rPr>
      </w:pPr>
      <w:r w:rsidRPr="00207FD6">
        <w:rPr>
          <w:sz w:val="28"/>
          <w:szCs w:val="28"/>
        </w:rPr>
        <w:t xml:space="preserve">      3.6. По указанию военного комиссариата муниципального образования (муниципальных образований)  оповещать граждан о вызовах в военный комиссариат;</w:t>
      </w:r>
    </w:p>
    <w:p w:rsidR="00207FD6" w:rsidRPr="00207FD6" w:rsidRDefault="00207FD6" w:rsidP="00207FD6">
      <w:pPr>
        <w:pStyle w:val="a3"/>
        <w:rPr>
          <w:sz w:val="28"/>
          <w:szCs w:val="28"/>
        </w:rPr>
      </w:pPr>
      <w:r w:rsidRPr="00207FD6">
        <w:rPr>
          <w:sz w:val="28"/>
          <w:szCs w:val="28"/>
        </w:rPr>
        <w:t xml:space="preserve">     3.7.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 (муниципальных образований);</w:t>
      </w:r>
    </w:p>
    <w:p w:rsidR="00207FD6" w:rsidRPr="00207FD6" w:rsidRDefault="00207FD6" w:rsidP="00207FD6">
      <w:pPr>
        <w:pStyle w:val="a3"/>
        <w:rPr>
          <w:sz w:val="28"/>
          <w:szCs w:val="28"/>
        </w:rPr>
      </w:pPr>
      <w:r w:rsidRPr="00207FD6">
        <w:rPr>
          <w:sz w:val="28"/>
          <w:szCs w:val="28"/>
        </w:rPr>
        <w:t xml:space="preserve">     3.8. Ежегодно предоставлять в военный комиссариат до 1 ноября списки юношей 15- и 16-летнего возраста, а до 1 октября – списки юношей, подлежащих первоначальной постановке на воинский учет в следующем году;</w:t>
      </w:r>
    </w:p>
    <w:p w:rsidR="00207FD6" w:rsidRPr="00207FD6" w:rsidRDefault="00207FD6" w:rsidP="00207FD6">
      <w:pPr>
        <w:pStyle w:val="a3"/>
        <w:rPr>
          <w:sz w:val="28"/>
          <w:szCs w:val="28"/>
        </w:rPr>
      </w:pPr>
      <w:r w:rsidRPr="00207FD6">
        <w:rPr>
          <w:sz w:val="28"/>
          <w:szCs w:val="28"/>
        </w:rPr>
        <w:t xml:space="preserve">     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207FD6">
        <w:rPr>
          <w:sz w:val="28"/>
          <w:szCs w:val="28"/>
        </w:rPr>
        <w:t>контроль за</w:t>
      </w:r>
      <w:proofErr w:type="gramEnd"/>
      <w:r w:rsidRPr="00207FD6">
        <w:rPr>
          <w:sz w:val="28"/>
          <w:szCs w:val="28"/>
        </w:rPr>
        <w:t xml:space="preserve"> их исполнением.</w:t>
      </w:r>
    </w:p>
    <w:p w:rsidR="00207FD6" w:rsidRPr="00207FD6" w:rsidRDefault="00207FD6" w:rsidP="00207FD6">
      <w:pPr>
        <w:pStyle w:val="a3"/>
        <w:rPr>
          <w:sz w:val="28"/>
          <w:szCs w:val="28"/>
        </w:rPr>
      </w:pPr>
      <w:r w:rsidRPr="00207FD6">
        <w:rPr>
          <w:sz w:val="28"/>
          <w:szCs w:val="28"/>
        </w:rPr>
        <w:t xml:space="preserve">               </w:t>
      </w:r>
    </w:p>
    <w:p w:rsidR="00207FD6" w:rsidRPr="00207FD6" w:rsidRDefault="00207FD6" w:rsidP="00207FD6">
      <w:pPr>
        <w:pStyle w:val="a3"/>
        <w:rPr>
          <w:b/>
          <w:sz w:val="28"/>
          <w:szCs w:val="28"/>
        </w:rPr>
      </w:pPr>
      <w:r w:rsidRPr="00207FD6">
        <w:rPr>
          <w:sz w:val="28"/>
          <w:szCs w:val="28"/>
        </w:rPr>
        <w:t xml:space="preserve">                                                           </w:t>
      </w:r>
      <w:r w:rsidRPr="00207FD6">
        <w:rPr>
          <w:sz w:val="28"/>
          <w:szCs w:val="28"/>
        </w:rPr>
        <w:tab/>
      </w:r>
      <w:r w:rsidRPr="00207FD6">
        <w:rPr>
          <w:b/>
          <w:sz w:val="28"/>
          <w:szCs w:val="28"/>
          <w:lang w:val="en-US"/>
        </w:rPr>
        <w:t>IV</w:t>
      </w:r>
      <w:r w:rsidRPr="00207FD6">
        <w:rPr>
          <w:b/>
          <w:sz w:val="28"/>
          <w:szCs w:val="28"/>
        </w:rPr>
        <w:t>. ПРАВА</w:t>
      </w:r>
    </w:p>
    <w:p w:rsidR="00207FD6" w:rsidRPr="00207FD6" w:rsidRDefault="00207FD6" w:rsidP="00207FD6">
      <w:pPr>
        <w:pStyle w:val="a3"/>
        <w:rPr>
          <w:b/>
          <w:sz w:val="28"/>
          <w:szCs w:val="28"/>
        </w:rPr>
      </w:pPr>
    </w:p>
    <w:p w:rsidR="00207FD6" w:rsidRPr="00207FD6" w:rsidRDefault="00207FD6" w:rsidP="00207FD6">
      <w:pPr>
        <w:pStyle w:val="a3"/>
        <w:rPr>
          <w:sz w:val="28"/>
          <w:szCs w:val="28"/>
        </w:rPr>
      </w:pPr>
      <w:r w:rsidRPr="00207FD6">
        <w:rPr>
          <w:sz w:val="28"/>
          <w:szCs w:val="28"/>
        </w:rPr>
        <w:t xml:space="preserve">      4.1. Для плановой и целенаправленной работы ВУ  имеет право:</w:t>
      </w:r>
    </w:p>
    <w:p w:rsidR="00207FD6" w:rsidRPr="00207FD6" w:rsidRDefault="00207FD6" w:rsidP="00207FD6">
      <w:pPr>
        <w:pStyle w:val="a3"/>
        <w:rPr>
          <w:sz w:val="28"/>
          <w:szCs w:val="28"/>
        </w:rPr>
      </w:pPr>
      <w:r w:rsidRPr="00207FD6">
        <w:rPr>
          <w:sz w:val="28"/>
          <w:szCs w:val="28"/>
        </w:rPr>
        <w:t xml:space="preserve">     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207FD6" w:rsidRPr="00207FD6" w:rsidRDefault="00207FD6" w:rsidP="00207FD6">
      <w:pPr>
        <w:pStyle w:val="a3"/>
        <w:rPr>
          <w:sz w:val="28"/>
          <w:szCs w:val="28"/>
        </w:rPr>
      </w:pPr>
      <w:r w:rsidRPr="00207FD6">
        <w:rPr>
          <w:sz w:val="28"/>
          <w:szCs w:val="28"/>
        </w:rPr>
        <w:t xml:space="preserve">       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 задач;</w:t>
      </w:r>
    </w:p>
    <w:p w:rsidR="00207FD6" w:rsidRPr="00207FD6" w:rsidRDefault="00207FD6" w:rsidP="00207FD6">
      <w:pPr>
        <w:pStyle w:val="a3"/>
        <w:rPr>
          <w:sz w:val="28"/>
          <w:szCs w:val="28"/>
        </w:rPr>
      </w:pPr>
      <w:r w:rsidRPr="00207FD6">
        <w:rPr>
          <w:sz w:val="28"/>
          <w:szCs w:val="28"/>
        </w:rPr>
        <w:t xml:space="preserve">       создавать информационные базы данных по вопросам, отнесенным к компетенции ВУ;</w:t>
      </w:r>
    </w:p>
    <w:p w:rsidR="00207FD6" w:rsidRPr="00207FD6" w:rsidRDefault="00207FD6" w:rsidP="00207FD6">
      <w:pPr>
        <w:pStyle w:val="a3"/>
        <w:rPr>
          <w:sz w:val="28"/>
          <w:szCs w:val="28"/>
        </w:rPr>
      </w:pPr>
      <w:r w:rsidRPr="00207FD6">
        <w:rPr>
          <w:sz w:val="28"/>
          <w:szCs w:val="28"/>
        </w:rPr>
        <w:t xml:space="preserve">      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207FD6" w:rsidRPr="00207FD6" w:rsidRDefault="00207FD6" w:rsidP="00207FD6">
      <w:pPr>
        <w:pStyle w:val="a3"/>
        <w:rPr>
          <w:sz w:val="28"/>
          <w:szCs w:val="28"/>
        </w:rPr>
      </w:pPr>
      <w:r w:rsidRPr="00207FD6">
        <w:rPr>
          <w:sz w:val="28"/>
          <w:szCs w:val="28"/>
        </w:rPr>
        <w:t xml:space="preserve">      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ВУ. </w:t>
      </w:r>
    </w:p>
    <w:p w:rsidR="00207FD6" w:rsidRPr="00207FD6" w:rsidRDefault="00207FD6" w:rsidP="00207FD6">
      <w:pPr>
        <w:pStyle w:val="a3"/>
        <w:rPr>
          <w:sz w:val="28"/>
          <w:szCs w:val="28"/>
        </w:rPr>
      </w:pPr>
      <w:r w:rsidRPr="00207FD6">
        <w:rPr>
          <w:sz w:val="28"/>
          <w:szCs w:val="28"/>
        </w:rPr>
        <w:t xml:space="preserve">        проводить внутренние совещания по вопросам, отнесенным к компетенции ВУ.</w:t>
      </w:r>
    </w:p>
    <w:p w:rsidR="00207FD6" w:rsidRPr="00207FD6" w:rsidRDefault="00207FD6" w:rsidP="00207FD6">
      <w:pPr>
        <w:pStyle w:val="a3"/>
        <w:rPr>
          <w:sz w:val="28"/>
          <w:szCs w:val="28"/>
        </w:rPr>
      </w:pPr>
    </w:p>
    <w:p w:rsidR="00207FD6" w:rsidRPr="00207FD6" w:rsidRDefault="00207FD6" w:rsidP="00207FD6">
      <w:pPr>
        <w:pStyle w:val="a3"/>
        <w:rPr>
          <w:sz w:val="28"/>
          <w:szCs w:val="28"/>
        </w:rPr>
      </w:pPr>
    </w:p>
    <w:p w:rsidR="00207FD6" w:rsidRDefault="00207FD6" w:rsidP="00207FD6">
      <w:pPr>
        <w:pStyle w:val="a3"/>
        <w:jc w:val="center"/>
        <w:rPr>
          <w:b/>
          <w:sz w:val="28"/>
          <w:szCs w:val="28"/>
        </w:rPr>
      </w:pPr>
      <w:r w:rsidRPr="00207FD6">
        <w:rPr>
          <w:b/>
          <w:sz w:val="28"/>
          <w:szCs w:val="28"/>
          <w:lang w:val="en-US"/>
        </w:rPr>
        <w:t>V</w:t>
      </w:r>
      <w:r w:rsidRPr="00207FD6">
        <w:rPr>
          <w:b/>
          <w:sz w:val="28"/>
          <w:szCs w:val="28"/>
        </w:rPr>
        <w:t>. РУКОВОДСТВО</w:t>
      </w:r>
    </w:p>
    <w:p w:rsidR="00207FD6" w:rsidRPr="00207FD6" w:rsidRDefault="00207FD6" w:rsidP="00207FD6">
      <w:pPr>
        <w:pStyle w:val="a3"/>
        <w:jc w:val="center"/>
        <w:rPr>
          <w:b/>
          <w:sz w:val="28"/>
          <w:szCs w:val="28"/>
        </w:rPr>
      </w:pPr>
    </w:p>
    <w:p w:rsidR="00207FD6" w:rsidRPr="00207FD6" w:rsidRDefault="00207FD6" w:rsidP="00207FD6">
      <w:pPr>
        <w:pStyle w:val="a3"/>
        <w:rPr>
          <w:b/>
          <w:sz w:val="28"/>
          <w:szCs w:val="28"/>
        </w:rPr>
      </w:pPr>
    </w:p>
    <w:p w:rsidR="00207FD6" w:rsidRPr="00207FD6" w:rsidRDefault="00207FD6" w:rsidP="00207FD6">
      <w:pPr>
        <w:pStyle w:val="a3"/>
        <w:rPr>
          <w:sz w:val="28"/>
          <w:szCs w:val="28"/>
        </w:rPr>
      </w:pPr>
      <w:r w:rsidRPr="00207FD6">
        <w:rPr>
          <w:sz w:val="28"/>
          <w:szCs w:val="28"/>
        </w:rPr>
        <w:t xml:space="preserve">         5.1. Возглавляет ВУ работник военного учета органа местного самоуправления (далее работник ВУР). ВУР назначается на должность и освобождается от должности руководителем органа местного самоуправления.</w:t>
      </w:r>
    </w:p>
    <w:p w:rsidR="00207FD6" w:rsidRPr="00207FD6" w:rsidRDefault="00207FD6" w:rsidP="00207FD6">
      <w:pPr>
        <w:pStyle w:val="a3"/>
        <w:rPr>
          <w:sz w:val="28"/>
          <w:szCs w:val="28"/>
        </w:rPr>
      </w:pPr>
      <w:r w:rsidRPr="00207FD6">
        <w:rPr>
          <w:sz w:val="28"/>
          <w:szCs w:val="28"/>
        </w:rPr>
        <w:t xml:space="preserve">         5.2. ВУР находится в непосредственном подчинении администрации Чапаевского сельсовета </w:t>
      </w:r>
      <w:proofErr w:type="spellStart"/>
      <w:r w:rsidRPr="00207FD6">
        <w:rPr>
          <w:sz w:val="28"/>
          <w:szCs w:val="28"/>
        </w:rPr>
        <w:t>Тюльганского</w:t>
      </w:r>
      <w:proofErr w:type="spellEnd"/>
      <w:r w:rsidRPr="00207FD6">
        <w:rPr>
          <w:sz w:val="28"/>
          <w:szCs w:val="28"/>
        </w:rPr>
        <w:t xml:space="preserve"> района Оренбургской области.</w:t>
      </w:r>
    </w:p>
    <w:p w:rsidR="00207FD6" w:rsidRPr="00207FD6" w:rsidRDefault="00207FD6" w:rsidP="00207FD6">
      <w:pPr>
        <w:pStyle w:val="a3"/>
        <w:rPr>
          <w:sz w:val="28"/>
          <w:szCs w:val="28"/>
        </w:rPr>
      </w:pPr>
      <w:r w:rsidRPr="00207FD6">
        <w:rPr>
          <w:sz w:val="28"/>
          <w:szCs w:val="28"/>
        </w:rPr>
        <w:t xml:space="preserve">         5.3. В случае отсутствия ВУР на рабочем месте по уважительным причинам (отпуск, временная нетрудоспособность, командировка) его замещает  </w:t>
      </w:r>
      <w:proofErr w:type="spellStart"/>
      <w:r w:rsidRPr="00207FD6">
        <w:rPr>
          <w:sz w:val="28"/>
          <w:szCs w:val="28"/>
        </w:rPr>
        <w:t>врио</w:t>
      </w:r>
      <w:proofErr w:type="spellEnd"/>
      <w:r w:rsidRPr="00207FD6">
        <w:rPr>
          <w:sz w:val="28"/>
          <w:szCs w:val="28"/>
        </w:rPr>
        <w:t xml:space="preserve">  главы  </w:t>
      </w:r>
      <w:proofErr w:type="spellStart"/>
      <w:r w:rsidRPr="00207FD6">
        <w:rPr>
          <w:sz w:val="28"/>
          <w:szCs w:val="28"/>
        </w:rPr>
        <w:t>Пунга</w:t>
      </w:r>
      <w:proofErr w:type="spellEnd"/>
      <w:r w:rsidRPr="00207FD6">
        <w:rPr>
          <w:sz w:val="28"/>
          <w:szCs w:val="28"/>
        </w:rPr>
        <w:t xml:space="preserve"> </w:t>
      </w:r>
      <w:proofErr w:type="spellStart"/>
      <w:r w:rsidRPr="00207FD6">
        <w:rPr>
          <w:sz w:val="28"/>
          <w:szCs w:val="28"/>
        </w:rPr>
        <w:t>Алия</w:t>
      </w:r>
      <w:proofErr w:type="spellEnd"/>
      <w:r w:rsidRPr="00207FD6">
        <w:rPr>
          <w:sz w:val="28"/>
          <w:szCs w:val="28"/>
        </w:rPr>
        <w:t xml:space="preserve">  </w:t>
      </w:r>
      <w:proofErr w:type="spellStart"/>
      <w:r w:rsidRPr="00207FD6">
        <w:rPr>
          <w:sz w:val="28"/>
          <w:szCs w:val="28"/>
        </w:rPr>
        <w:t>Рамильевна</w:t>
      </w:r>
      <w:proofErr w:type="spellEnd"/>
      <w:r w:rsidRPr="00207FD6">
        <w:rPr>
          <w:sz w:val="28"/>
          <w:szCs w:val="28"/>
        </w:rPr>
        <w:t>.</w:t>
      </w:r>
    </w:p>
    <w:p w:rsidR="00207FD6" w:rsidRPr="00207FD6" w:rsidRDefault="00207FD6" w:rsidP="00207FD6">
      <w:pPr>
        <w:pStyle w:val="a3"/>
        <w:rPr>
          <w:sz w:val="28"/>
          <w:szCs w:val="28"/>
        </w:rPr>
      </w:pPr>
    </w:p>
    <w:p w:rsidR="00207FD6" w:rsidRPr="00207FD6" w:rsidRDefault="00207FD6" w:rsidP="00207FD6">
      <w:pPr>
        <w:pStyle w:val="a3"/>
        <w:rPr>
          <w:sz w:val="28"/>
          <w:szCs w:val="28"/>
        </w:rPr>
      </w:pPr>
    </w:p>
    <w:p w:rsidR="00207FD6" w:rsidRDefault="00207FD6" w:rsidP="00207FD6">
      <w:pPr>
        <w:pStyle w:val="a3"/>
        <w:tabs>
          <w:tab w:val="left" w:pos="5319"/>
        </w:tabs>
        <w:rPr>
          <w:sz w:val="28"/>
          <w:szCs w:val="28"/>
        </w:rPr>
      </w:pPr>
      <w:proofErr w:type="spellStart"/>
      <w:r w:rsidRPr="00207FD6">
        <w:rPr>
          <w:sz w:val="28"/>
          <w:szCs w:val="28"/>
        </w:rPr>
        <w:t>Врио</w:t>
      </w:r>
      <w:proofErr w:type="spellEnd"/>
      <w:r w:rsidRPr="00207FD6">
        <w:rPr>
          <w:sz w:val="28"/>
          <w:szCs w:val="28"/>
        </w:rPr>
        <w:t xml:space="preserve"> главы администрации</w:t>
      </w:r>
    </w:p>
    <w:p w:rsidR="00207FD6" w:rsidRPr="00207FD6" w:rsidRDefault="00207FD6" w:rsidP="00207FD6">
      <w:pPr>
        <w:pStyle w:val="a3"/>
        <w:tabs>
          <w:tab w:val="left" w:pos="5319"/>
        </w:tabs>
        <w:rPr>
          <w:sz w:val="28"/>
          <w:szCs w:val="28"/>
        </w:rPr>
      </w:pPr>
      <w:r w:rsidRPr="00207FD6">
        <w:rPr>
          <w:sz w:val="28"/>
          <w:szCs w:val="28"/>
        </w:rPr>
        <w:t xml:space="preserve"> Чапаевского сельсовета</w:t>
      </w:r>
      <w:r w:rsidRPr="00207FD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Pr="00207FD6">
        <w:rPr>
          <w:sz w:val="28"/>
          <w:szCs w:val="28"/>
        </w:rPr>
        <w:t xml:space="preserve"> </w:t>
      </w:r>
      <w:proofErr w:type="spellStart"/>
      <w:r w:rsidRPr="00207FD6">
        <w:rPr>
          <w:sz w:val="28"/>
          <w:szCs w:val="28"/>
        </w:rPr>
        <w:t>Пунга</w:t>
      </w:r>
      <w:proofErr w:type="spellEnd"/>
      <w:r w:rsidRPr="00207FD6">
        <w:rPr>
          <w:sz w:val="28"/>
          <w:szCs w:val="28"/>
        </w:rPr>
        <w:t xml:space="preserve"> А.Р.</w:t>
      </w:r>
    </w:p>
    <w:p w:rsidR="00207FD6" w:rsidRPr="00207FD6" w:rsidRDefault="00207FD6" w:rsidP="00207FD6">
      <w:pPr>
        <w:pStyle w:val="a3"/>
        <w:tabs>
          <w:tab w:val="left" w:pos="5319"/>
        </w:tabs>
        <w:rPr>
          <w:sz w:val="28"/>
          <w:szCs w:val="28"/>
        </w:rPr>
      </w:pPr>
    </w:p>
    <w:p w:rsidR="00207FD6" w:rsidRPr="00207FD6" w:rsidRDefault="00207FD6" w:rsidP="00207FD6">
      <w:pPr>
        <w:pStyle w:val="a3"/>
        <w:tabs>
          <w:tab w:val="left" w:pos="5319"/>
        </w:tabs>
        <w:rPr>
          <w:sz w:val="28"/>
          <w:szCs w:val="28"/>
        </w:rPr>
      </w:pPr>
      <w:r w:rsidRPr="00207FD6">
        <w:rPr>
          <w:sz w:val="28"/>
          <w:szCs w:val="28"/>
        </w:rPr>
        <w:t xml:space="preserve">           </w:t>
      </w:r>
    </w:p>
    <w:p w:rsidR="00207FD6" w:rsidRPr="00207FD6" w:rsidRDefault="00207FD6" w:rsidP="00207FD6">
      <w:pPr>
        <w:pStyle w:val="a3"/>
        <w:tabs>
          <w:tab w:val="left" w:pos="5319"/>
        </w:tabs>
        <w:rPr>
          <w:sz w:val="28"/>
          <w:szCs w:val="28"/>
        </w:rPr>
      </w:pPr>
      <w:r w:rsidRPr="00207FD6">
        <w:rPr>
          <w:sz w:val="28"/>
          <w:szCs w:val="28"/>
        </w:rPr>
        <w:t xml:space="preserve">Работник военного учета          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 w:rsidRPr="00207FD6">
        <w:rPr>
          <w:sz w:val="28"/>
          <w:szCs w:val="28"/>
        </w:rPr>
        <w:t>Хисамова</w:t>
      </w:r>
      <w:proofErr w:type="spellEnd"/>
      <w:r w:rsidRPr="00207FD6">
        <w:rPr>
          <w:sz w:val="28"/>
          <w:szCs w:val="28"/>
        </w:rPr>
        <w:t xml:space="preserve"> В.Т.</w:t>
      </w:r>
    </w:p>
    <w:p w:rsidR="00207FD6" w:rsidRPr="00207FD6" w:rsidRDefault="00207FD6" w:rsidP="00207F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07FD6" w:rsidRPr="00207FD6" w:rsidRDefault="00207FD6" w:rsidP="00207FD6">
      <w:pPr>
        <w:pStyle w:val="a3"/>
        <w:rPr>
          <w:sz w:val="28"/>
          <w:szCs w:val="28"/>
        </w:rPr>
      </w:pPr>
    </w:p>
    <w:p w:rsidR="00207FD6" w:rsidRPr="00207FD6" w:rsidRDefault="00207FD6" w:rsidP="00207FD6">
      <w:pPr>
        <w:pStyle w:val="a3"/>
        <w:rPr>
          <w:sz w:val="28"/>
          <w:szCs w:val="28"/>
        </w:rPr>
      </w:pPr>
    </w:p>
    <w:p w:rsidR="00207FD6" w:rsidRPr="00207FD6" w:rsidRDefault="00207FD6" w:rsidP="00207FD6">
      <w:pPr>
        <w:pStyle w:val="a3"/>
        <w:rPr>
          <w:sz w:val="28"/>
          <w:szCs w:val="28"/>
        </w:rPr>
      </w:pPr>
    </w:p>
    <w:p w:rsidR="00207FD6" w:rsidRPr="00207FD6" w:rsidRDefault="00207FD6" w:rsidP="00207FD6">
      <w:pPr>
        <w:pStyle w:val="a3"/>
        <w:rPr>
          <w:sz w:val="28"/>
          <w:szCs w:val="28"/>
        </w:rPr>
      </w:pPr>
    </w:p>
    <w:p w:rsidR="00207FD6" w:rsidRPr="00207FD6" w:rsidRDefault="00207FD6" w:rsidP="00207FD6">
      <w:pPr>
        <w:pStyle w:val="a3"/>
        <w:rPr>
          <w:sz w:val="28"/>
          <w:szCs w:val="28"/>
        </w:rPr>
      </w:pPr>
    </w:p>
    <w:p w:rsidR="00207FD6" w:rsidRPr="00207FD6" w:rsidRDefault="00207FD6" w:rsidP="00207FD6">
      <w:pPr>
        <w:pStyle w:val="a3"/>
        <w:rPr>
          <w:sz w:val="28"/>
          <w:szCs w:val="28"/>
        </w:rPr>
      </w:pPr>
    </w:p>
    <w:p w:rsidR="00207FD6" w:rsidRPr="00207FD6" w:rsidRDefault="00207FD6" w:rsidP="00207FD6">
      <w:pPr>
        <w:pStyle w:val="a3"/>
        <w:rPr>
          <w:sz w:val="28"/>
          <w:szCs w:val="28"/>
        </w:rPr>
      </w:pPr>
    </w:p>
    <w:p w:rsidR="00207FD6" w:rsidRPr="00207FD6" w:rsidRDefault="00207FD6" w:rsidP="00207FD6">
      <w:pPr>
        <w:pStyle w:val="a3"/>
        <w:rPr>
          <w:sz w:val="28"/>
          <w:szCs w:val="28"/>
        </w:rPr>
      </w:pPr>
    </w:p>
    <w:p w:rsidR="00207FD6" w:rsidRPr="00207FD6" w:rsidRDefault="00207FD6" w:rsidP="00207FD6">
      <w:pPr>
        <w:pStyle w:val="a3"/>
        <w:rPr>
          <w:b/>
          <w:sz w:val="28"/>
          <w:szCs w:val="28"/>
        </w:rPr>
      </w:pPr>
      <w:r w:rsidRPr="00207FD6">
        <w:rPr>
          <w:b/>
          <w:sz w:val="28"/>
          <w:szCs w:val="28"/>
        </w:rPr>
        <w:t xml:space="preserve">   </w:t>
      </w:r>
    </w:p>
    <w:p w:rsidR="00207FD6" w:rsidRDefault="00207FD6" w:rsidP="00207FD6">
      <w:pPr>
        <w:pStyle w:val="a3"/>
        <w:rPr>
          <w:sz w:val="28"/>
          <w:szCs w:val="28"/>
        </w:rPr>
      </w:pPr>
    </w:p>
    <w:p w:rsidR="00207FD6" w:rsidRDefault="00207FD6" w:rsidP="00207FD6">
      <w:pPr>
        <w:pStyle w:val="a3"/>
        <w:rPr>
          <w:sz w:val="28"/>
          <w:szCs w:val="28"/>
        </w:rPr>
      </w:pPr>
    </w:p>
    <w:p w:rsidR="00207FD6" w:rsidRDefault="00207FD6" w:rsidP="00207FD6">
      <w:pPr>
        <w:pStyle w:val="a3"/>
        <w:rPr>
          <w:sz w:val="28"/>
          <w:szCs w:val="28"/>
        </w:rPr>
      </w:pPr>
    </w:p>
    <w:p w:rsidR="00207FD6" w:rsidRDefault="00207FD6" w:rsidP="00207FD6">
      <w:pPr>
        <w:pStyle w:val="a3"/>
        <w:rPr>
          <w:sz w:val="28"/>
          <w:szCs w:val="28"/>
        </w:rPr>
      </w:pPr>
    </w:p>
    <w:p w:rsidR="00207FD6" w:rsidRDefault="00207FD6" w:rsidP="00207FD6">
      <w:pPr>
        <w:pStyle w:val="a3"/>
        <w:rPr>
          <w:sz w:val="28"/>
          <w:szCs w:val="28"/>
        </w:rPr>
      </w:pPr>
    </w:p>
    <w:p w:rsidR="00207FD6" w:rsidRDefault="00207FD6" w:rsidP="00207FD6">
      <w:pPr>
        <w:pStyle w:val="a3"/>
        <w:rPr>
          <w:sz w:val="28"/>
          <w:szCs w:val="28"/>
        </w:rPr>
      </w:pPr>
    </w:p>
    <w:p w:rsidR="00207FD6" w:rsidRDefault="00207FD6" w:rsidP="00207FD6">
      <w:pPr>
        <w:pStyle w:val="a3"/>
        <w:rPr>
          <w:sz w:val="28"/>
          <w:szCs w:val="28"/>
        </w:rPr>
      </w:pPr>
    </w:p>
    <w:p w:rsidR="00207FD6" w:rsidRDefault="00207FD6" w:rsidP="00207FD6">
      <w:pPr>
        <w:pStyle w:val="a3"/>
        <w:rPr>
          <w:sz w:val="28"/>
          <w:szCs w:val="28"/>
        </w:rPr>
      </w:pPr>
    </w:p>
    <w:p w:rsidR="00207FD6" w:rsidRDefault="00207FD6" w:rsidP="00207FD6">
      <w:pPr>
        <w:pStyle w:val="a3"/>
        <w:rPr>
          <w:sz w:val="28"/>
          <w:szCs w:val="28"/>
        </w:rPr>
      </w:pPr>
    </w:p>
    <w:p w:rsidR="00207FD6" w:rsidRDefault="00207FD6" w:rsidP="00207FD6">
      <w:pPr>
        <w:pStyle w:val="a3"/>
        <w:rPr>
          <w:sz w:val="28"/>
          <w:szCs w:val="28"/>
        </w:rPr>
      </w:pPr>
    </w:p>
    <w:p w:rsidR="00207FD6" w:rsidRDefault="00207FD6" w:rsidP="00207FD6">
      <w:pPr>
        <w:pStyle w:val="a3"/>
        <w:rPr>
          <w:sz w:val="28"/>
          <w:szCs w:val="28"/>
        </w:rPr>
      </w:pPr>
    </w:p>
    <w:p w:rsidR="00207FD6" w:rsidRDefault="00207FD6" w:rsidP="00207FD6">
      <w:pPr>
        <w:pStyle w:val="a3"/>
        <w:rPr>
          <w:sz w:val="28"/>
          <w:szCs w:val="28"/>
        </w:rPr>
      </w:pPr>
    </w:p>
    <w:p w:rsidR="00207FD6" w:rsidRDefault="00207FD6" w:rsidP="00207FD6">
      <w:pPr>
        <w:pStyle w:val="a3"/>
        <w:rPr>
          <w:sz w:val="28"/>
          <w:szCs w:val="28"/>
        </w:rPr>
      </w:pPr>
    </w:p>
    <w:p w:rsidR="00207FD6" w:rsidRDefault="00207FD6" w:rsidP="00207FD6">
      <w:pPr>
        <w:pStyle w:val="a3"/>
        <w:rPr>
          <w:sz w:val="28"/>
          <w:szCs w:val="28"/>
        </w:rPr>
      </w:pPr>
    </w:p>
    <w:p w:rsidR="00207FD6" w:rsidRDefault="00207FD6" w:rsidP="00207FD6">
      <w:pPr>
        <w:pStyle w:val="a3"/>
        <w:rPr>
          <w:sz w:val="28"/>
          <w:szCs w:val="28"/>
        </w:rPr>
      </w:pPr>
    </w:p>
    <w:p w:rsidR="00207FD6" w:rsidRDefault="00207FD6" w:rsidP="00207FD6">
      <w:pPr>
        <w:pStyle w:val="a3"/>
        <w:rPr>
          <w:sz w:val="28"/>
          <w:szCs w:val="28"/>
        </w:rPr>
      </w:pPr>
    </w:p>
    <w:p w:rsidR="00207FD6" w:rsidRDefault="00207FD6" w:rsidP="00207FD6">
      <w:pPr>
        <w:pStyle w:val="a3"/>
        <w:rPr>
          <w:sz w:val="28"/>
          <w:szCs w:val="28"/>
        </w:rPr>
      </w:pPr>
    </w:p>
    <w:p w:rsidR="00207FD6" w:rsidRDefault="00207FD6" w:rsidP="00207FD6">
      <w:pPr>
        <w:pStyle w:val="a3"/>
        <w:rPr>
          <w:sz w:val="28"/>
          <w:szCs w:val="28"/>
        </w:rPr>
      </w:pPr>
    </w:p>
    <w:p w:rsidR="00207FD6" w:rsidRDefault="00207FD6" w:rsidP="00207FD6">
      <w:pPr>
        <w:pStyle w:val="a3"/>
        <w:rPr>
          <w:sz w:val="28"/>
          <w:szCs w:val="28"/>
        </w:rPr>
      </w:pPr>
    </w:p>
    <w:p w:rsidR="00207FD6" w:rsidRDefault="00207FD6" w:rsidP="00207FD6">
      <w:pPr>
        <w:pStyle w:val="a3"/>
        <w:rPr>
          <w:sz w:val="28"/>
          <w:szCs w:val="28"/>
        </w:rPr>
      </w:pPr>
    </w:p>
    <w:p w:rsidR="00207FD6" w:rsidRDefault="00207FD6" w:rsidP="00207FD6">
      <w:pPr>
        <w:pStyle w:val="a3"/>
        <w:rPr>
          <w:sz w:val="28"/>
          <w:szCs w:val="28"/>
        </w:rPr>
      </w:pPr>
    </w:p>
    <w:p w:rsidR="00207FD6" w:rsidRDefault="00207FD6" w:rsidP="00207FD6">
      <w:pPr>
        <w:pStyle w:val="a3"/>
        <w:rPr>
          <w:sz w:val="28"/>
          <w:szCs w:val="28"/>
        </w:rPr>
      </w:pPr>
    </w:p>
    <w:p w:rsidR="00207FD6" w:rsidRDefault="00207FD6" w:rsidP="00207FD6">
      <w:pPr>
        <w:pStyle w:val="a3"/>
        <w:rPr>
          <w:sz w:val="28"/>
          <w:szCs w:val="28"/>
        </w:rPr>
      </w:pPr>
    </w:p>
    <w:p w:rsidR="00207FD6" w:rsidRPr="00207FD6" w:rsidRDefault="00207FD6" w:rsidP="00207FD6">
      <w:pPr>
        <w:pStyle w:val="a3"/>
        <w:rPr>
          <w:sz w:val="28"/>
          <w:szCs w:val="28"/>
        </w:rPr>
      </w:pPr>
    </w:p>
    <w:p w:rsidR="00207FD6" w:rsidRPr="00207FD6" w:rsidRDefault="00207FD6" w:rsidP="00207FD6">
      <w:pPr>
        <w:pStyle w:val="a3"/>
        <w:tabs>
          <w:tab w:val="left" w:pos="3707"/>
        </w:tabs>
        <w:rPr>
          <w:sz w:val="28"/>
          <w:szCs w:val="28"/>
        </w:rPr>
      </w:pPr>
    </w:p>
    <w:p w:rsidR="00207FD6" w:rsidRPr="00207FD6" w:rsidRDefault="00207FD6" w:rsidP="00207FD6">
      <w:pPr>
        <w:pStyle w:val="a3"/>
        <w:rPr>
          <w:sz w:val="28"/>
          <w:szCs w:val="28"/>
        </w:rPr>
      </w:pPr>
      <w:r w:rsidRPr="00207FD6">
        <w:rPr>
          <w:sz w:val="28"/>
          <w:szCs w:val="28"/>
        </w:rPr>
        <w:t xml:space="preserve">                  </w:t>
      </w:r>
    </w:p>
    <w:p w:rsidR="00207FD6" w:rsidRPr="00207FD6" w:rsidRDefault="00207FD6" w:rsidP="00207FD6">
      <w:pPr>
        <w:ind w:right="-1704"/>
        <w:rPr>
          <w:sz w:val="28"/>
          <w:szCs w:val="28"/>
        </w:rPr>
      </w:pPr>
      <w:r w:rsidRPr="00207FD6">
        <w:rPr>
          <w:sz w:val="28"/>
          <w:szCs w:val="28"/>
        </w:rPr>
        <w:t xml:space="preserve">                                                                                                                Приложение №2</w:t>
      </w:r>
    </w:p>
    <w:p w:rsidR="00207FD6" w:rsidRPr="00207FD6" w:rsidRDefault="00207FD6" w:rsidP="00207FD6">
      <w:pPr>
        <w:ind w:right="-1704"/>
        <w:rPr>
          <w:sz w:val="28"/>
          <w:szCs w:val="28"/>
        </w:rPr>
      </w:pPr>
      <w:r w:rsidRPr="00207FD6">
        <w:rPr>
          <w:sz w:val="28"/>
          <w:szCs w:val="28"/>
        </w:rPr>
        <w:t xml:space="preserve">                                                                              к постановлению № 55 от 01.12.2021</w:t>
      </w:r>
    </w:p>
    <w:p w:rsidR="00207FD6" w:rsidRPr="00207FD6" w:rsidRDefault="00207FD6" w:rsidP="00207FD6">
      <w:pPr>
        <w:ind w:right="-1704"/>
        <w:rPr>
          <w:sz w:val="28"/>
          <w:szCs w:val="28"/>
        </w:rPr>
      </w:pPr>
    </w:p>
    <w:p w:rsidR="00207FD6" w:rsidRPr="00207FD6" w:rsidRDefault="00207FD6" w:rsidP="00207FD6">
      <w:pPr>
        <w:ind w:right="-1704"/>
        <w:rPr>
          <w:sz w:val="28"/>
          <w:szCs w:val="28"/>
        </w:rPr>
      </w:pPr>
    </w:p>
    <w:p w:rsidR="00207FD6" w:rsidRPr="00207FD6" w:rsidRDefault="00207FD6" w:rsidP="00207FD6">
      <w:pPr>
        <w:ind w:right="-1704"/>
        <w:rPr>
          <w:sz w:val="28"/>
          <w:szCs w:val="28"/>
        </w:rPr>
      </w:pPr>
    </w:p>
    <w:p w:rsidR="00207FD6" w:rsidRPr="00207FD6" w:rsidRDefault="00207FD6" w:rsidP="00207FD6">
      <w:pPr>
        <w:ind w:right="-1704"/>
        <w:rPr>
          <w:sz w:val="28"/>
          <w:szCs w:val="28"/>
        </w:rPr>
      </w:pPr>
      <w:r w:rsidRPr="00207FD6">
        <w:rPr>
          <w:sz w:val="28"/>
          <w:szCs w:val="28"/>
        </w:rPr>
        <w:t xml:space="preserve"> </w:t>
      </w:r>
    </w:p>
    <w:p w:rsidR="00207FD6" w:rsidRPr="00207FD6" w:rsidRDefault="00207FD6" w:rsidP="00207FD6">
      <w:pPr>
        <w:shd w:val="clear" w:color="auto" w:fill="FFFFFF"/>
        <w:spacing w:line="274" w:lineRule="exact"/>
        <w:jc w:val="center"/>
        <w:rPr>
          <w:b/>
          <w:bCs/>
          <w:color w:val="323232"/>
          <w:spacing w:val="-8"/>
          <w:sz w:val="28"/>
          <w:szCs w:val="28"/>
        </w:rPr>
      </w:pPr>
      <w:r w:rsidRPr="00207FD6">
        <w:rPr>
          <w:b/>
          <w:bCs/>
          <w:color w:val="323232"/>
          <w:spacing w:val="-8"/>
          <w:sz w:val="28"/>
          <w:szCs w:val="28"/>
        </w:rPr>
        <w:t>ДОЛЖНОСТНАЯ ИНСТРУКЦИЯ РАБОТНИКА ВОЕННОГО УЧЕТА</w:t>
      </w:r>
    </w:p>
    <w:p w:rsidR="00207FD6" w:rsidRPr="00207FD6" w:rsidRDefault="00207FD6" w:rsidP="00207FD6">
      <w:pPr>
        <w:shd w:val="clear" w:color="auto" w:fill="FFFFFF"/>
        <w:spacing w:line="274" w:lineRule="exact"/>
        <w:jc w:val="center"/>
        <w:rPr>
          <w:b/>
          <w:bCs/>
          <w:color w:val="323232"/>
          <w:spacing w:val="-7"/>
          <w:sz w:val="28"/>
          <w:szCs w:val="28"/>
        </w:rPr>
      </w:pPr>
      <w:r w:rsidRPr="00207FD6">
        <w:rPr>
          <w:b/>
          <w:bCs/>
          <w:color w:val="323232"/>
          <w:spacing w:val="-8"/>
          <w:sz w:val="28"/>
          <w:szCs w:val="28"/>
        </w:rPr>
        <w:t>ПО ОСУЩЕСТВЛЕНИЮ ПЕРВИЧНОГО ВОИНСКОГО</w:t>
      </w:r>
      <w:r w:rsidRPr="00207FD6">
        <w:rPr>
          <w:sz w:val="28"/>
          <w:szCs w:val="28"/>
        </w:rPr>
        <w:t xml:space="preserve"> </w:t>
      </w:r>
      <w:r w:rsidRPr="00207FD6">
        <w:rPr>
          <w:b/>
          <w:bCs/>
          <w:color w:val="323232"/>
          <w:spacing w:val="-7"/>
          <w:sz w:val="28"/>
          <w:szCs w:val="28"/>
        </w:rPr>
        <w:t xml:space="preserve">УЧЁТА </w:t>
      </w:r>
    </w:p>
    <w:p w:rsidR="00207FD6" w:rsidRPr="00207FD6" w:rsidRDefault="00207FD6" w:rsidP="00207FD6">
      <w:pPr>
        <w:shd w:val="clear" w:color="auto" w:fill="FFFFFF"/>
        <w:spacing w:line="274" w:lineRule="exact"/>
        <w:jc w:val="center"/>
        <w:rPr>
          <w:sz w:val="28"/>
          <w:szCs w:val="28"/>
        </w:rPr>
      </w:pPr>
      <w:r w:rsidRPr="00207FD6">
        <w:rPr>
          <w:b/>
          <w:bCs/>
          <w:color w:val="323232"/>
          <w:spacing w:val="-7"/>
          <w:sz w:val="28"/>
          <w:szCs w:val="28"/>
        </w:rPr>
        <w:t>МУНИЦИПАЛЬНОГО ОБРАЗОВАНИЯ ЧАПАЕВСКИЙ СЕЛЬСОВЕТ</w:t>
      </w:r>
    </w:p>
    <w:p w:rsidR="00207FD6" w:rsidRPr="00207FD6" w:rsidRDefault="00207FD6" w:rsidP="00207FD6">
      <w:pPr>
        <w:shd w:val="clear" w:color="auto" w:fill="FFFFFF"/>
        <w:spacing w:line="274" w:lineRule="exact"/>
        <w:ind w:left="48"/>
        <w:jc w:val="center"/>
        <w:rPr>
          <w:b/>
          <w:bCs/>
          <w:color w:val="323232"/>
          <w:spacing w:val="7"/>
          <w:sz w:val="28"/>
          <w:szCs w:val="28"/>
        </w:rPr>
      </w:pPr>
      <w:r w:rsidRPr="00207FD6">
        <w:rPr>
          <w:b/>
          <w:bCs/>
          <w:color w:val="323232"/>
          <w:spacing w:val="7"/>
          <w:sz w:val="28"/>
          <w:szCs w:val="28"/>
        </w:rPr>
        <w:t>ТЮЛЬГАНСКОГО РАЙОНА ОРЕНБУРГСКОЙ ОБЛАСТИ</w:t>
      </w:r>
    </w:p>
    <w:p w:rsidR="00207FD6" w:rsidRPr="00207FD6" w:rsidRDefault="00207FD6" w:rsidP="00207FD6">
      <w:pPr>
        <w:shd w:val="clear" w:color="auto" w:fill="FFFFFF"/>
        <w:spacing w:line="274" w:lineRule="exact"/>
        <w:ind w:left="48"/>
        <w:jc w:val="center"/>
        <w:rPr>
          <w:sz w:val="28"/>
          <w:szCs w:val="28"/>
        </w:rPr>
      </w:pPr>
    </w:p>
    <w:p w:rsidR="00207FD6" w:rsidRPr="00207FD6" w:rsidRDefault="00207FD6" w:rsidP="00207FD6">
      <w:pPr>
        <w:shd w:val="clear" w:color="auto" w:fill="FFFFFF"/>
        <w:spacing w:line="274" w:lineRule="exact"/>
        <w:ind w:left="43" w:firstLine="922"/>
        <w:jc w:val="both"/>
        <w:rPr>
          <w:sz w:val="28"/>
          <w:szCs w:val="28"/>
        </w:rPr>
      </w:pPr>
      <w:r w:rsidRPr="00207FD6">
        <w:rPr>
          <w:color w:val="000000"/>
          <w:spacing w:val="-5"/>
          <w:sz w:val="28"/>
          <w:szCs w:val="28"/>
        </w:rPr>
        <w:t xml:space="preserve">1. </w:t>
      </w:r>
      <w:proofErr w:type="gramStart"/>
      <w:r w:rsidRPr="00207FD6">
        <w:rPr>
          <w:color w:val="000000"/>
          <w:spacing w:val="-5"/>
          <w:sz w:val="28"/>
          <w:szCs w:val="28"/>
        </w:rPr>
        <w:t xml:space="preserve">При постановке граждан на воинский учёт орган местного самоуправления и их должностные лица должны проверить наличие подлинности военного билета (временного удостоверения, выданного взамен военного билета) или другое удостоверение гражданина, </w:t>
      </w:r>
      <w:r w:rsidRPr="00207FD6">
        <w:rPr>
          <w:color w:val="000000"/>
          <w:spacing w:val="-4"/>
          <w:sz w:val="28"/>
          <w:szCs w:val="28"/>
        </w:rPr>
        <w:t xml:space="preserve">подлежащих призыву на военную службу, а также записей в них, наличие мобилизационных </w:t>
      </w:r>
      <w:r w:rsidRPr="00207FD6">
        <w:rPr>
          <w:color w:val="000000"/>
          <w:spacing w:val="-5"/>
          <w:sz w:val="28"/>
          <w:szCs w:val="28"/>
        </w:rPr>
        <w:t>предписаний, отметок в документах воинского учёта о снятии граждан с воинского учёта по прежнему месту жительства, отметок в паспортах</w:t>
      </w:r>
      <w:proofErr w:type="gramEnd"/>
      <w:r w:rsidRPr="00207FD6">
        <w:rPr>
          <w:color w:val="000000"/>
          <w:spacing w:val="-5"/>
          <w:sz w:val="28"/>
          <w:szCs w:val="28"/>
        </w:rPr>
        <w:t xml:space="preserve"> граждан РФ об их отношении к воинской </w:t>
      </w:r>
      <w:r w:rsidRPr="00207FD6">
        <w:rPr>
          <w:color w:val="000000"/>
          <w:spacing w:val="-6"/>
          <w:sz w:val="28"/>
          <w:szCs w:val="28"/>
        </w:rPr>
        <w:t xml:space="preserve">обязанности согласно приложению №19, жетонов с личными номерами Вооружённых Сил РФ (для </w:t>
      </w:r>
      <w:r w:rsidRPr="00207FD6">
        <w:rPr>
          <w:color w:val="000000"/>
          <w:spacing w:val="-5"/>
          <w:sz w:val="28"/>
          <w:szCs w:val="28"/>
        </w:rPr>
        <w:t>военнообязанных запаса при наличии в военных билетах отметок об их вручении)</w:t>
      </w:r>
    </w:p>
    <w:p w:rsidR="00207FD6" w:rsidRPr="00207FD6" w:rsidRDefault="00207FD6" w:rsidP="00207FD6">
      <w:pPr>
        <w:shd w:val="clear" w:color="auto" w:fill="FFFFFF"/>
        <w:spacing w:line="274" w:lineRule="exact"/>
        <w:ind w:left="34" w:firstLine="662"/>
        <w:jc w:val="both"/>
        <w:rPr>
          <w:sz w:val="28"/>
          <w:szCs w:val="28"/>
        </w:rPr>
      </w:pPr>
      <w:r w:rsidRPr="00207FD6">
        <w:rPr>
          <w:color w:val="000000"/>
          <w:spacing w:val="-6"/>
          <w:sz w:val="28"/>
          <w:szCs w:val="28"/>
        </w:rPr>
        <w:t xml:space="preserve">Проверяют соответствие военных билетов (временных удостоверений, выданных взамен </w:t>
      </w:r>
      <w:r w:rsidRPr="00207FD6">
        <w:rPr>
          <w:color w:val="000000"/>
          <w:spacing w:val="-5"/>
          <w:sz w:val="28"/>
          <w:szCs w:val="28"/>
        </w:rPr>
        <w:t>военных билетов</w:t>
      </w:r>
      <w:proofErr w:type="gramStart"/>
      <w:r w:rsidRPr="00207FD6">
        <w:rPr>
          <w:color w:val="000000"/>
          <w:spacing w:val="-5"/>
          <w:sz w:val="28"/>
          <w:szCs w:val="28"/>
        </w:rPr>
        <w:t>)и</w:t>
      </w:r>
      <w:proofErr w:type="gramEnd"/>
      <w:r w:rsidRPr="00207FD6">
        <w:rPr>
          <w:color w:val="000000"/>
          <w:spacing w:val="-5"/>
          <w:sz w:val="28"/>
          <w:szCs w:val="28"/>
        </w:rPr>
        <w:t xml:space="preserve"> удостоверений граждан, подлежащих призыву на военную службу, паспортным данным гражданина, наличие фотографии и её идентичность владельца, а во временных удостоверениях, выданных взамен военных билетов, кроме того, и срок действия.</w:t>
      </w:r>
    </w:p>
    <w:p w:rsidR="00207FD6" w:rsidRPr="00207FD6" w:rsidRDefault="00207FD6" w:rsidP="00207FD6">
      <w:pPr>
        <w:shd w:val="clear" w:color="auto" w:fill="FFFFFF"/>
        <w:spacing w:line="274" w:lineRule="exact"/>
        <w:ind w:left="29" w:firstLine="715"/>
        <w:jc w:val="both"/>
        <w:rPr>
          <w:sz w:val="28"/>
          <w:szCs w:val="28"/>
        </w:rPr>
      </w:pPr>
      <w:r w:rsidRPr="00207FD6">
        <w:rPr>
          <w:color w:val="000000"/>
          <w:spacing w:val="-5"/>
          <w:sz w:val="28"/>
          <w:szCs w:val="28"/>
        </w:rPr>
        <w:t xml:space="preserve">Проверяют наличие отметок о снятии граждан с воинского учёта по прежнему месту </w:t>
      </w:r>
      <w:r w:rsidRPr="00207FD6">
        <w:rPr>
          <w:color w:val="000000"/>
          <w:spacing w:val="-6"/>
          <w:sz w:val="28"/>
          <w:szCs w:val="28"/>
        </w:rPr>
        <w:t xml:space="preserve">жительства и постановке офицеров запаса и граждан, подлежащих призыву на военную службу, на </w:t>
      </w:r>
      <w:r w:rsidRPr="00207FD6">
        <w:rPr>
          <w:color w:val="000000"/>
          <w:spacing w:val="-5"/>
          <w:sz w:val="28"/>
          <w:szCs w:val="28"/>
        </w:rPr>
        <w:t>воинский учёт в военном комиссариате по новому месту жительства.</w:t>
      </w:r>
    </w:p>
    <w:p w:rsidR="00207FD6" w:rsidRPr="00207FD6" w:rsidRDefault="00207FD6" w:rsidP="00207FD6">
      <w:pPr>
        <w:shd w:val="clear" w:color="auto" w:fill="FFFFFF"/>
        <w:spacing w:before="5" w:line="274" w:lineRule="exact"/>
        <w:ind w:left="29" w:right="144" w:firstLine="653"/>
        <w:jc w:val="both"/>
        <w:rPr>
          <w:sz w:val="28"/>
          <w:szCs w:val="28"/>
        </w:rPr>
      </w:pPr>
      <w:r w:rsidRPr="00207FD6">
        <w:rPr>
          <w:color w:val="000000"/>
          <w:spacing w:val="-1"/>
          <w:sz w:val="28"/>
          <w:szCs w:val="28"/>
        </w:rPr>
        <w:t>В случае отсутствия отметки о постановке на воинский учёт направляют офицеров запаса и граждан, подлежащих призыву на военную службу, в военный комиссариат по месту жительства</w:t>
      </w:r>
    </w:p>
    <w:p w:rsidR="00207FD6" w:rsidRPr="00207FD6" w:rsidRDefault="00207FD6" w:rsidP="00207FD6">
      <w:pPr>
        <w:shd w:val="clear" w:color="auto" w:fill="FFFFFF"/>
        <w:spacing w:before="5" w:line="274" w:lineRule="exact"/>
        <w:ind w:left="29" w:right="144" w:firstLine="653"/>
        <w:jc w:val="both"/>
        <w:rPr>
          <w:color w:val="000000"/>
          <w:spacing w:val="-7"/>
          <w:sz w:val="28"/>
          <w:szCs w:val="28"/>
        </w:rPr>
      </w:pPr>
      <w:r w:rsidRPr="00207FD6">
        <w:rPr>
          <w:color w:val="000000"/>
          <w:spacing w:val="-5"/>
          <w:sz w:val="28"/>
          <w:szCs w:val="28"/>
        </w:rPr>
        <w:t>2. При обнаружении в военных билетах удостоверениях и мобилизационных предписаниях граждан, подлежащих призыву на военную службу, неоговорённых исправлений, неточностей и подделок</w:t>
      </w:r>
      <w:proofErr w:type="gramStart"/>
      <w:r w:rsidRPr="00207FD6">
        <w:rPr>
          <w:color w:val="000000"/>
          <w:spacing w:val="-5"/>
          <w:sz w:val="28"/>
          <w:szCs w:val="28"/>
        </w:rPr>
        <w:t xml:space="preserve"> ,</w:t>
      </w:r>
      <w:proofErr w:type="gramEnd"/>
      <w:r w:rsidRPr="00207FD6">
        <w:rPr>
          <w:color w:val="000000"/>
          <w:spacing w:val="-5"/>
          <w:sz w:val="28"/>
          <w:szCs w:val="28"/>
        </w:rPr>
        <w:t xml:space="preserve"> неполного количества листов сообщают об этом в военный комиссариат для принятия </w:t>
      </w:r>
      <w:r w:rsidRPr="00207FD6">
        <w:rPr>
          <w:color w:val="000000"/>
          <w:spacing w:val="-7"/>
          <w:sz w:val="28"/>
          <w:szCs w:val="28"/>
        </w:rPr>
        <w:t>соответствующих мер.</w:t>
      </w:r>
    </w:p>
    <w:p w:rsidR="00207FD6" w:rsidRPr="00207FD6" w:rsidRDefault="00207FD6" w:rsidP="00207FD6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74" w:lineRule="exact"/>
        <w:ind w:left="19" w:firstLine="590"/>
        <w:jc w:val="both"/>
        <w:rPr>
          <w:color w:val="000000"/>
          <w:spacing w:val="-11"/>
          <w:sz w:val="28"/>
          <w:szCs w:val="28"/>
        </w:rPr>
      </w:pPr>
      <w:r w:rsidRPr="00207FD6">
        <w:rPr>
          <w:color w:val="000000"/>
          <w:spacing w:val="-5"/>
          <w:sz w:val="28"/>
          <w:szCs w:val="28"/>
        </w:rPr>
        <w:t xml:space="preserve">При приёме от граждан военного билета или удостоверения гражданина, подлежащего </w:t>
      </w:r>
      <w:r w:rsidRPr="00207FD6">
        <w:rPr>
          <w:color w:val="000000"/>
          <w:spacing w:val="-4"/>
          <w:sz w:val="28"/>
          <w:szCs w:val="28"/>
        </w:rPr>
        <w:t>призыву на военную службу, выдают владельцу документа расписку согласно приложению 20.</w:t>
      </w:r>
    </w:p>
    <w:p w:rsidR="00207FD6" w:rsidRPr="00207FD6" w:rsidRDefault="00207FD6" w:rsidP="00207FD6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5" w:line="274" w:lineRule="exact"/>
        <w:ind w:left="19" w:right="461" w:firstLine="590"/>
        <w:jc w:val="both"/>
        <w:rPr>
          <w:color w:val="000000"/>
          <w:spacing w:val="-10"/>
          <w:sz w:val="28"/>
          <w:szCs w:val="28"/>
        </w:rPr>
      </w:pPr>
      <w:r w:rsidRPr="00207FD6">
        <w:rPr>
          <w:color w:val="000000"/>
          <w:spacing w:val="-5"/>
          <w:sz w:val="28"/>
          <w:szCs w:val="28"/>
        </w:rPr>
        <w:t>Заполняют карточки первичного воинского учёта на офицеров запаса в порядке, определяемом настоящими Методическими рекомендациями.</w:t>
      </w:r>
    </w:p>
    <w:p w:rsidR="00207FD6" w:rsidRPr="00207FD6" w:rsidRDefault="00207FD6" w:rsidP="00207FD6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5" w:line="274" w:lineRule="exact"/>
        <w:ind w:firstLine="605"/>
        <w:jc w:val="both"/>
        <w:rPr>
          <w:color w:val="000000"/>
          <w:spacing w:val="-16"/>
          <w:sz w:val="28"/>
          <w:szCs w:val="28"/>
        </w:rPr>
      </w:pPr>
      <w:r w:rsidRPr="00207FD6">
        <w:rPr>
          <w:color w:val="000000"/>
          <w:spacing w:val="-5"/>
          <w:sz w:val="28"/>
          <w:szCs w:val="28"/>
        </w:rPr>
        <w:t>В случае невозможности оформления постановки граждан на воинский учёт на</w:t>
      </w:r>
      <w:r w:rsidRPr="00207FD6">
        <w:rPr>
          <w:color w:val="000000"/>
          <w:spacing w:val="-5"/>
          <w:sz w:val="28"/>
          <w:szCs w:val="28"/>
        </w:rPr>
        <w:br/>
      </w:r>
      <w:r w:rsidRPr="00207FD6">
        <w:rPr>
          <w:color w:val="000000"/>
          <w:spacing w:val="-4"/>
          <w:sz w:val="28"/>
          <w:szCs w:val="28"/>
        </w:rPr>
        <w:t>основании представленных ими документов воинского учёта органы местного самоуправления оповещают граждан о необходимости личной явки в военный комиссариат.</w:t>
      </w:r>
    </w:p>
    <w:p w:rsidR="00207FD6" w:rsidRPr="00207FD6" w:rsidRDefault="00207FD6" w:rsidP="00207FD6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5" w:line="274" w:lineRule="exact"/>
        <w:ind w:firstLine="605"/>
        <w:jc w:val="both"/>
        <w:rPr>
          <w:color w:val="000000"/>
          <w:spacing w:val="-11"/>
          <w:sz w:val="28"/>
          <w:szCs w:val="28"/>
        </w:rPr>
      </w:pPr>
      <w:proofErr w:type="gramStart"/>
      <w:r w:rsidRPr="00207FD6">
        <w:rPr>
          <w:color w:val="000000"/>
          <w:spacing w:val="-5"/>
          <w:sz w:val="28"/>
          <w:szCs w:val="28"/>
        </w:rPr>
        <w:t xml:space="preserve">На граждан, переменивших место жительства в пределах района, а также граждан, прибывших с временными удостоверениями, заполняют и высылают в военный комиссариат муниципального образования тетради по обмену информацией или вносят в список граждан, подлежащих призыву на военную службу (согласно приложению 21) с указанием Ф.И.О., места жительства и работы, занимаемой должности, наименование органа местного самоуправления,  </w:t>
      </w:r>
      <w:r w:rsidRPr="00207FD6">
        <w:rPr>
          <w:color w:val="000000"/>
          <w:spacing w:val="-6"/>
          <w:sz w:val="28"/>
          <w:szCs w:val="28"/>
        </w:rPr>
        <w:t>где граждане ранее состояли на</w:t>
      </w:r>
      <w:proofErr w:type="gramEnd"/>
      <w:r w:rsidRPr="00207FD6">
        <w:rPr>
          <w:color w:val="000000"/>
          <w:spacing w:val="-6"/>
          <w:sz w:val="28"/>
          <w:szCs w:val="28"/>
        </w:rPr>
        <w:t xml:space="preserve"> воинском </w:t>
      </w:r>
      <w:proofErr w:type="gramStart"/>
      <w:r w:rsidRPr="00207FD6">
        <w:rPr>
          <w:color w:val="000000"/>
          <w:spacing w:val="-6"/>
          <w:sz w:val="28"/>
          <w:szCs w:val="28"/>
        </w:rPr>
        <w:t>учёте</w:t>
      </w:r>
      <w:proofErr w:type="gramEnd"/>
      <w:r w:rsidRPr="00207FD6">
        <w:rPr>
          <w:color w:val="000000"/>
          <w:spacing w:val="-6"/>
          <w:sz w:val="28"/>
          <w:szCs w:val="28"/>
        </w:rPr>
        <w:t>. Учётные каточки и алфавитные карточки на этих граждан не заполняются.</w:t>
      </w:r>
    </w:p>
    <w:p w:rsidR="00207FD6" w:rsidRPr="00207FD6" w:rsidRDefault="00207FD6" w:rsidP="00207FD6">
      <w:pPr>
        <w:shd w:val="clear" w:color="auto" w:fill="FFFFFF"/>
        <w:tabs>
          <w:tab w:val="left" w:pos="960"/>
        </w:tabs>
        <w:spacing w:before="5" w:line="274" w:lineRule="exact"/>
        <w:ind w:left="605"/>
        <w:jc w:val="both"/>
        <w:rPr>
          <w:color w:val="000000"/>
          <w:spacing w:val="-11"/>
          <w:sz w:val="28"/>
          <w:szCs w:val="28"/>
        </w:rPr>
      </w:pPr>
    </w:p>
    <w:p w:rsidR="00207FD6" w:rsidRPr="00207FD6" w:rsidRDefault="00207FD6" w:rsidP="00207FD6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74" w:lineRule="exact"/>
        <w:ind w:left="43" w:firstLine="538"/>
        <w:jc w:val="both"/>
        <w:rPr>
          <w:color w:val="000000"/>
          <w:spacing w:val="-17"/>
          <w:sz w:val="28"/>
          <w:szCs w:val="28"/>
        </w:rPr>
      </w:pPr>
      <w:r w:rsidRPr="00207FD6">
        <w:rPr>
          <w:color w:val="000000"/>
          <w:spacing w:val="-5"/>
          <w:sz w:val="28"/>
          <w:szCs w:val="28"/>
        </w:rPr>
        <w:t>О военнообязанных, прибывших из других районов или иного муниципального</w:t>
      </w:r>
      <w:r w:rsidRPr="00207FD6">
        <w:rPr>
          <w:color w:val="000000"/>
          <w:spacing w:val="-5"/>
          <w:sz w:val="28"/>
          <w:szCs w:val="28"/>
        </w:rPr>
        <w:br/>
      </w:r>
      <w:r w:rsidRPr="00207FD6">
        <w:rPr>
          <w:color w:val="000000"/>
          <w:spacing w:val="-6"/>
          <w:sz w:val="28"/>
          <w:szCs w:val="28"/>
        </w:rPr>
        <w:t xml:space="preserve">образования с мобилизационными предписаниями, сообщают в военный комиссариат, где они </w:t>
      </w:r>
      <w:r w:rsidRPr="00207FD6">
        <w:rPr>
          <w:color w:val="000000"/>
          <w:spacing w:val="-5"/>
          <w:sz w:val="28"/>
          <w:szCs w:val="28"/>
        </w:rPr>
        <w:t>ранее состояли на воинском учёте.</w:t>
      </w:r>
    </w:p>
    <w:p w:rsidR="00207FD6" w:rsidRPr="00207FD6" w:rsidRDefault="00207FD6" w:rsidP="00207FD6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278" w:line="269" w:lineRule="exact"/>
        <w:ind w:left="43" w:right="461" w:firstLine="538"/>
        <w:jc w:val="both"/>
        <w:rPr>
          <w:color w:val="000000"/>
          <w:spacing w:val="-16"/>
          <w:sz w:val="28"/>
          <w:szCs w:val="28"/>
        </w:rPr>
      </w:pPr>
      <w:r w:rsidRPr="00207FD6">
        <w:rPr>
          <w:color w:val="000000"/>
          <w:spacing w:val="-6"/>
          <w:sz w:val="28"/>
          <w:szCs w:val="28"/>
        </w:rPr>
        <w:t xml:space="preserve">Карточки первичного учёта офицеров запаса, алфавитные карточки, учётные карточки </w:t>
      </w:r>
      <w:r w:rsidRPr="00207FD6">
        <w:rPr>
          <w:color w:val="000000"/>
          <w:spacing w:val="-5"/>
          <w:sz w:val="28"/>
          <w:szCs w:val="28"/>
        </w:rPr>
        <w:t>солдат (матросов) сержантов (старшин) прапорщиков (мичманов) запаса, учётные карты призывников размещают в соответствующие разделы учётной картотеки.</w:t>
      </w:r>
    </w:p>
    <w:p w:rsidR="00207FD6" w:rsidRPr="00207FD6" w:rsidRDefault="00207FD6" w:rsidP="00207FD6">
      <w:pPr>
        <w:shd w:val="clear" w:color="auto" w:fill="FFFFFF"/>
        <w:spacing w:before="274" w:line="274" w:lineRule="exact"/>
        <w:ind w:left="38" w:firstLine="605"/>
        <w:jc w:val="both"/>
        <w:rPr>
          <w:sz w:val="28"/>
          <w:szCs w:val="28"/>
        </w:rPr>
      </w:pPr>
      <w:r w:rsidRPr="00207FD6">
        <w:rPr>
          <w:color w:val="000000"/>
          <w:spacing w:val="-5"/>
          <w:sz w:val="28"/>
          <w:szCs w:val="28"/>
        </w:rPr>
        <w:t>5. Представленные военные билеты, алфавитные и учётные карточки</w:t>
      </w:r>
      <w:proofErr w:type="gramStart"/>
      <w:r w:rsidRPr="00207FD6">
        <w:rPr>
          <w:color w:val="000000"/>
          <w:spacing w:val="-5"/>
          <w:sz w:val="28"/>
          <w:szCs w:val="28"/>
        </w:rPr>
        <w:t xml:space="preserve"> ,</w:t>
      </w:r>
      <w:proofErr w:type="gramEnd"/>
      <w:r w:rsidRPr="00207FD6">
        <w:rPr>
          <w:color w:val="000000"/>
          <w:spacing w:val="-5"/>
          <w:sz w:val="28"/>
          <w:szCs w:val="28"/>
        </w:rPr>
        <w:t xml:space="preserve">мобилизационные </w:t>
      </w:r>
      <w:r w:rsidRPr="00207FD6">
        <w:rPr>
          <w:color w:val="000000"/>
          <w:spacing w:val="-6"/>
          <w:sz w:val="28"/>
          <w:szCs w:val="28"/>
        </w:rPr>
        <w:t xml:space="preserve">предписания, список граждан принятых на воинский учёт без заполнения алфавитных и учётных карточек в тетради по обмену информацией, карты первичного воинского учёта призывников,   в </w:t>
      </w:r>
      <w:r w:rsidRPr="00207FD6">
        <w:rPr>
          <w:color w:val="000000"/>
          <w:spacing w:val="-5"/>
          <w:sz w:val="28"/>
          <w:szCs w:val="28"/>
        </w:rPr>
        <w:t xml:space="preserve">2-х недельный срок сдаются в военный комиссариат для оформления постановки на воинский </w:t>
      </w:r>
      <w:r w:rsidRPr="00207FD6">
        <w:rPr>
          <w:color w:val="000000"/>
          <w:spacing w:val="-9"/>
          <w:sz w:val="28"/>
          <w:szCs w:val="28"/>
        </w:rPr>
        <w:t>учёт.</w:t>
      </w:r>
    </w:p>
    <w:p w:rsidR="00207FD6" w:rsidRPr="00207FD6" w:rsidRDefault="00207FD6" w:rsidP="00207FD6">
      <w:pPr>
        <w:shd w:val="clear" w:color="auto" w:fill="FFFFFF"/>
        <w:spacing w:before="274" w:line="269" w:lineRule="exact"/>
        <w:ind w:left="34" w:firstLine="542"/>
        <w:jc w:val="both"/>
        <w:rPr>
          <w:sz w:val="28"/>
          <w:szCs w:val="28"/>
        </w:rPr>
      </w:pPr>
      <w:r w:rsidRPr="00207FD6">
        <w:rPr>
          <w:color w:val="000000"/>
          <w:spacing w:val="-6"/>
          <w:sz w:val="28"/>
          <w:szCs w:val="28"/>
        </w:rPr>
        <w:t xml:space="preserve">6. После оформления документов воинского учёта в военном комиссариате делают отметки о </w:t>
      </w:r>
      <w:r w:rsidRPr="00207FD6">
        <w:rPr>
          <w:color w:val="000000"/>
          <w:spacing w:val="-4"/>
          <w:sz w:val="28"/>
          <w:szCs w:val="28"/>
        </w:rPr>
        <w:t xml:space="preserve">постановке граждан на воинский учёт в карточках регистрации или домовых книгах штампом </w:t>
      </w:r>
      <w:r w:rsidRPr="00207FD6">
        <w:rPr>
          <w:color w:val="000000"/>
          <w:spacing w:val="-1"/>
          <w:sz w:val="28"/>
          <w:szCs w:val="28"/>
        </w:rPr>
        <w:t>установленного образца согласно приложению.</w:t>
      </w:r>
    </w:p>
    <w:p w:rsidR="00207FD6" w:rsidRPr="00207FD6" w:rsidRDefault="00207FD6" w:rsidP="00207FD6">
      <w:pPr>
        <w:shd w:val="clear" w:color="auto" w:fill="FFFFFF"/>
        <w:spacing w:before="278" w:line="274" w:lineRule="exact"/>
        <w:ind w:left="29" w:firstLine="485"/>
        <w:jc w:val="both"/>
        <w:rPr>
          <w:sz w:val="28"/>
          <w:szCs w:val="28"/>
        </w:rPr>
      </w:pPr>
      <w:r w:rsidRPr="00207FD6">
        <w:rPr>
          <w:color w:val="000000"/>
          <w:spacing w:val="-5"/>
          <w:sz w:val="28"/>
          <w:szCs w:val="28"/>
        </w:rPr>
        <w:t xml:space="preserve">7. В случае значительной удалённости органа местного самоуправления от военного </w:t>
      </w:r>
      <w:r w:rsidRPr="00207FD6">
        <w:rPr>
          <w:color w:val="000000"/>
          <w:spacing w:val="-4"/>
          <w:sz w:val="28"/>
          <w:szCs w:val="28"/>
        </w:rPr>
        <w:t xml:space="preserve">комиссариата, отметку о снятии с воинского учёта в военном билете солдата, прапорщика штампом органа местного самоуправления в графе «Снят» раздела </w:t>
      </w:r>
      <w:r w:rsidRPr="00207FD6">
        <w:rPr>
          <w:color w:val="000000"/>
          <w:spacing w:val="-4"/>
          <w:sz w:val="28"/>
          <w:szCs w:val="28"/>
          <w:lang w:val="en-US"/>
        </w:rPr>
        <w:t>IX</w:t>
      </w:r>
      <w:r w:rsidRPr="00207FD6">
        <w:rPr>
          <w:color w:val="000000"/>
          <w:spacing w:val="-4"/>
          <w:sz w:val="28"/>
          <w:szCs w:val="28"/>
        </w:rPr>
        <w:t xml:space="preserve"> «Отметка о приёме и </w:t>
      </w:r>
      <w:r w:rsidRPr="00207FD6">
        <w:rPr>
          <w:color w:val="000000"/>
          <w:spacing w:val="-6"/>
          <w:sz w:val="28"/>
          <w:szCs w:val="28"/>
        </w:rPr>
        <w:t xml:space="preserve">снятии с воинского учёта» (стр. 21-24). Аналогичная отметка производится в карточке регистрации </w:t>
      </w:r>
      <w:r w:rsidRPr="00207FD6">
        <w:rPr>
          <w:color w:val="000000"/>
          <w:spacing w:val="-7"/>
          <w:sz w:val="28"/>
          <w:szCs w:val="28"/>
        </w:rPr>
        <w:t>или домовой книге.</w:t>
      </w:r>
    </w:p>
    <w:p w:rsidR="00207FD6" w:rsidRPr="00207FD6" w:rsidRDefault="00207FD6" w:rsidP="00207FD6">
      <w:pPr>
        <w:shd w:val="clear" w:color="auto" w:fill="FFFFFF"/>
        <w:spacing w:before="274" w:line="274" w:lineRule="exact"/>
        <w:ind w:left="19" w:firstLine="547"/>
        <w:jc w:val="both"/>
        <w:rPr>
          <w:sz w:val="28"/>
          <w:szCs w:val="28"/>
        </w:rPr>
      </w:pPr>
      <w:r w:rsidRPr="00207FD6">
        <w:rPr>
          <w:color w:val="000000"/>
          <w:spacing w:val="-6"/>
          <w:sz w:val="28"/>
          <w:szCs w:val="28"/>
        </w:rPr>
        <w:t xml:space="preserve">8. По решению военного комиссара изымают мобилизационное предписание у гражданина, </w:t>
      </w:r>
      <w:r w:rsidRPr="00207FD6">
        <w:rPr>
          <w:color w:val="000000"/>
          <w:spacing w:val="-5"/>
          <w:sz w:val="28"/>
          <w:szCs w:val="28"/>
        </w:rPr>
        <w:t xml:space="preserve">убывающего за пределы муниципального района, сельского поселения, о чём в военном билете </w:t>
      </w:r>
      <w:r w:rsidRPr="00207FD6">
        <w:rPr>
          <w:color w:val="000000"/>
          <w:spacing w:val="-7"/>
          <w:sz w:val="28"/>
          <w:szCs w:val="28"/>
        </w:rPr>
        <w:t>делают отметку.</w:t>
      </w:r>
    </w:p>
    <w:p w:rsidR="00207FD6" w:rsidRPr="00207FD6" w:rsidRDefault="00207FD6" w:rsidP="00207FD6">
      <w:pPr>
        <w:shd w:val="clear" w:color="auto" w:fill="FFFFFF"/>
        <w:spacing w:before="283" w:line="274" w:lineRule="exact"/>
        <w:ind w:left="19" w:firstLine="542"/>
        <w:jc w:val="both"/>
        <w:rPr>
          <w:sz w:val="28"/>
          <w:szCs w:val="28"/>
        </w:rPr>
      </w:pPr>
      <w:r w:rsidRPr="00207FD6">
        <w:rPr>
          <w:color w:val="000000"/>
          <w:spacing w:val="-6"/>
          <w:sz w:val="28"/>
          <w:szCs w:val="28"/>
        </w:rPr>
        <w:t xml:space="preserve">9. Составляют и представляют в военный комиссариат в 2-х недельный срок списки граждан, </w:t>
      </w:r>
      <w:r w:rsidRPr="00207FD6">
        <w:rPr>
          <w:color w:val="000000"/>
          <w:spacing w:val="-5"/>
          <w:sz w:val="28"/>
          <w:szCs w:val="28"/>
        </w:rPr>
        <w:t xml:space="preserve">убывающих на новое место жительства за пределы муниципального образования без снятия с </w:t>
      </w:r>
      <w:r w:rsidRPr="00207FD6">
        <w:rPr>
          <w:color w:val="000000"/>
          <w:spacing w:val="-7"/>
          <w:sz w:val="28"/>
          <w:szCs w:val="28"/>
        </w:rPr>
        <w:t>воинского учёта.</w:t>
      </w:r>
    </w:p>
    <w:p w:rsidR="00207FD6" w:rsidRPr="00207FD6" w:rsidRDefault="00207FD6" w:rsidP="00207FD6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64" w:line="274" w:lineRule="exact"/>
        <w:ind w:left="10" w:firstLine="566"/>
        <w:jc w:val="both"/>
        <w:rPr>
          <w:color w:val="000000"/>
          <w:spacing w:val="-22"/>
          <w:sz w:val="28"/>
          <w:szCs w:val="28"/>
        </w:rPr>
      </w:pPr>
      <w:r w:rsidRPr="00207FD6">
        <w:rPr>
          <w:color w:val="000000"/>
          <w:spacing w:val="-6"/>
          <w:sz w:val="28"/>
          <w:szCs w:val="28"/>
        </w:rPr>
        <w:t xml:space="preserve">Составляют и представляют в военный комиссариат в 2-х недельный срок в тетради по </w:t>
      </w:r>
      <w:r w:rsidRPr="00207FD6">
        <w:rPr>
          <w:color w:val="000000"/>
          <w:spacing w:val="-5"/>
          <w:sz w:val="28"/>
          <w:szCs w:val="28"/>
        </w:rPr>
        <w:t xml:space="preserve">обмену информацией список граждан, снятых с воинского учёта, вместе с изъятыми </w:t>
      </w:r>
      <w:r w:rsidRPr="00207FD6">
        <w:rPr>
          <w:color w:val="000000"/>
          <w:spacing w:val="-6"/>
          <w:sz w:val="28"/>
          <w:szCs w:val="28"/>
        </w:rPr>
        <w:t>мобилизационными предписаниями.</w:t>
      </w:r>
    </w:p>
    <w:p w:rsidR="00207FD6" w:rsidRPr="00207FD6" w:rsidRDefault="00207FD6" w:rsidP="00207FD6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83" w:line="274" w:lineRule="exact"/>
        <w:ind w:left="10" w:firstLine="566"/>
        <w:jc w:val="both"/>
        <w:rPr>
          <w:color w:val="000000"/>
          <w:spacing w:val="-19"/>
          <w:sz w:val="28"/>
          <w:szCs w:val="28"/>
        </w:rPr>
      </w:pPr>
      <w:r w:rsidRPr="00207FD6">
        <w:rPr>
          <w:color w:val="000000"/>
          <w:spacing w:val="-5"/>
          <w:sz w:val="28"/>
          <w:szCs w:val="28"/>
        </w:rPr>
        <w:t>В документе воинского учёта умершего гражданина производят соответствующую</w:t>
      </w:r>
      <w:r w:rsidRPr="00207FD6">
        <w:rPr>
          <w:color w:val="000000"/>
          <w:spacing w:val="-5"/>
          <w:sz w:val="28"/>
          <w:szCs w:val="28"/>
        </w:rPr>
        <w:br/>
      </w:r>
      <w:r w:rsidRPr="00207FD6">
        <w:rPr>
          <w:color w:val="000000"/>
          <w:spacing w:val="-6"/>
          <w:sz w:val="28"/>
          <w:szCs w:val="28"/>
        </w:rPr>
        <w:t xml:space="preserve">запись, которую заверяют подписью Главы органа местного самоуправления и гербовой печатью, </w:t>
      </w:r>
      <w:r w:rsidRPr="00207FD6">
        <w:rPr>
          <w:color w:val="000000"/>
          <w:spacing w:val="-5"/>
          <w:sz w:val="28"/>
          <w:szCs w:val="28"/>
        </w:rPr>
        <w:t xml:space="preserve">после чего военный билет или удостоверение гражданина, подлежащего призыву на военную службу, предоставляют в военный комиссариат, при отсутствии документов делают просто </w:t>
      </w:r>
      <w:r w:rsidRPr="00207FD6">
        <w:rPr>
          <w:color w:val="000000"/>
          <w:spacing w:val="-6"/>
          <w:sz w:val="28"/>
          <w:szCs w:val="28"/>
        </w:rPr>
        <w:t>сообщение в военный комиссариат.</w:t>
      </w:r>
    </w:p>
    <w:p w:rsidR="00207FD6" w:rsidRPr="00207FD6" w:rsidRDefault="00207FD6" w:rsidP="00207FD6">
      <w:pPr>
        <w:shd w:val="clear" w:color="auto" w:fill="FFFFFF"/>
        <w:spacing w:before="259" w:line="283" w:lineRule="exact"/>
        <w:ind w:firstLine="624"/>
        <w:jc w:val="both"/>
        <w:rPr>
          <w:sz w:val="28"/>
          <w:szCs w:val="28"/>
        </w:rPr>
      </w:pPr>
      <w:r w:rsidRPr="00207FD6">
        <w:rPr>
          <w:color w:val="000000"/>
          <w:spacing w:val="-5"/>
          <w:sz w:val="28"/>
          <w:szCs w:val="28"/>
        </w:rPr>
        <w:t xml:space="preserve">12. Хранят документы первичного воинского учёта граждан, снятых с воинского учёта, до очередной сверки с учётными данными военного комиссариата, после чего уничтожают их в </w:t>
      </w:r>
      <w:r w:rsidRPr="00207FD6">
        <w:rPr>
          <w:color w:val="000000"/>
          <w:spacing w:val="-6"/>
          <w:sz w:val="28"/>
          <w:szCs w:val="28"/>
        </w:rPr>
        <w:t>установленном порядке.</w:t>
      </w:r>
    </w:p>
    <w:p w:rsidR="00207FD6" w:rsidRPr="00207FD6" w:rsidRDefault="00207FD6" w:rsidP="00207FD6">
      <w:pPr>
        <w:shd w:val="clear" w:color="auto" w:fill="FFFFFF"/>
        <w:spacing w:before="269" w:line="278" w:lineRule="exact"/>
        <w:ind w:right="461" w:firstLine="619"/>
        <w:jc w:val="both"/>
        <w:rPr>
          <w:color w:val="000000"/>
          <w:spacing w:val="-5"/>
          <w:sz w:val="28"/>
          <w:szCs w:val="28"/>
        </w:rPr>
      </w:pPr>
      <w:r w:rsidRPr="00207FD6">
        <w:rPr>
          <w:color w:val="000000"/>
          <w:spacing w:val="-5"/>
          <w:sz w:val="28"/>
          <w:szCs w:val="28"/>
        </w:rPr>
        <w:t xml:space="preserve">13. </w:t>
      </w:r>
      <w:proofErr w:type="gramStart"/>
      <w:r w:rsidRPr="00207FD6">
        <w:rPr>
          <w:color w:val="000000"/>
          <w:spacing w:val="-5"/>
          <w:sz w:val="28"/>
          <w:szCs w:val="28"/>
        </w:rPr>
        <w:t>Органы местного самоуправления ежегодно, до 1 февраля представляют в соответствующие военные комиссариаты отчёты о результатах осуществления первичного воинского учёта в предшествующим году (приложение 25)</w:t>
      </w:r>
      <w:proofErr w:type="gramEnd"/>
    </w:p>
    <w:p w:rsidR="00207FD6" w:rsidRPr="00207FD6" w:rsidRDefault="00207FD6" w:rsidP="00207FD6">
      <w:pPr>
        <w:shd w:val="clear" w:color="auto" w:fill="FFFFFF"/>
        <w:spacing w:before="269" w:line="278" w:lineRule="exact"/>
        <w:ind w:right="461" w:firstLine="619"/>
        <w:jc w:val="both"/>
        <w:rPr>
          <w:color w:val="000000"/>
          <w:spacing w:val="-5"/>
          <w:sz w:val="28"/>
          <w:szCs w:val="28"/>
        </w:rPr>
      </w:pPr>
    </w:p>
    <w:p w:rsidR="00207FD6" w:rsidRPr="00207FD6" w:rsidRDefault="00207FD6" w:rsidP="00207FD6">
      <w:pPr>
        <w:shd w:val="clear" w:color="auto" w:fill="FFFFFF"/>
        <w:spacing w:before="269" w:line="278" w:lineRule="exact"/>
        <w:ind w:right="461" w:firstLine="619"/>
        <w:jc w:val="both"/>
        <w:rPr>
          <w:color w:val="000000"/>
          <w:spacing w:val="-5"/>
          <w:sz w:val="28"/>
          <w:szCs w:val="28"/>
        </w:rPr>
      </w:pPr>
      <w:r w:rsidRPr="00207FD6">
        <w:rPr>
          <w:color w:val="000000"/>
          <w:spacing w:val="-5"/>
          <w:sz w:val="28"/>
          <w:szCs w:val="28"/>
        </w:rPr>
        <w:t xml:space="preserve">Работник военного учета                                                 </w:t>
      </w:r>
      <w:proofErr w:type="spellStart"/>
      <w:r w:rsidRPr="00207FD6">
        <w:rPr>
          <w:color w:val="000000"/>
          <w:spacing w:val="-5"/>
          <w:sz w:val="28"/>
          <w:szCs w:val="28"/>
        </w:rPr>
        <w:t>В.Т.Хисамова</w:t>
      </w:r>
      <w:proofErr w:type="spellEnd"/>
    </w:p>
    <w:p w:rsidR="00207FD6" w:rsidRPr="00207FD6" w:rsidRDefault="00207FD6" w:rsidP="00EF751C">
      <w:pPr>
        <w:rPr>
          <w:sz w:val="28"/>
          <w:szCs w:val="28"/>
        </w:rPr>
      </w:pPr>
    </w:p>
    <w:p w:rsidR="00207FD6" w:rsidRPr="00207FD6" w:rsidRDefault="00207FD6" w:rsidP="00EF751C">
      <w:pPr>
        <w:rPr>
          <w:sz w:val="28"/>
          <w:szCs w:val="28"/>
        </w:rPr>
      </w:pPr>
    </w:p>
    <w:p w:rsidR="00207FD6" w:rsidRPr="00207FD6" w:rsidRDefault="00207FD6" w:rsidP="00EF751C">
      <w:pPr>
        <w:rPr>
          <w:sz w:val="28"/>
          <w:szCs w:val="28"/>
        </w:rPr>
      </w:pPr>
    </w:p>
    <w:p w:rsidR="00207FD6" w:rsidRPr="00207FD6" w:rsidRDefault="00207FD6" w:rsidP="00EF751C">
      <w:pPr>
        <w:rPr>
          <w:sz w:val="28"/>
          <w:szCs w:val="28"/>
        </w:rPr>
      </w:pPr>
    </w:p>
    <w:p w:rsidR="00207FD6" w:rsidRPr="00207FD6" w:rsidRDefault="00207FD6" w:rsidP="00EF751C">
      <w:pPr>
        <w:rPr>
          <w:sz w:val="28"/>
          <w:szCs w:val="28"/>
        </w:rPr>
      </w:pPr>
    </w:p>
    <w:p w:rsidR="00207FD6" w:rsidRPr="00207FD6" w:rsidRDefault="00207FD6" w:rsidP="00EF751C">
      <w:pPr>
        <w:rPr>
          <w:sz w:val="28"/>
          <w:szCs w:val="28"/>
        </w:rPr>
      </w:pPr>
    </w:p>
    <w:p w:rsidR="00207FD6" w:rsidRPr="00207FD6" w:rsidRDefault="00207FD6" w:rsidP="00EF751C">
      <w:pPr>
        <w:rPr>
          <w:sz w:val="28"/>
          <w:szCs w:val="28"/>
        </w:rPr>
      </w:pPr>
    </w:p>
    <w:p w:rsidR="00EF751C" w:rsidRPr="00207FD6" w:rsidRDefault="00EF751C" w:rsidP="00EF751C">
      <w:pPr>
        <w:rPr>
          <w:sz w:val="28"/>
          <w:szCs w:val="28"/>
        </w:rPr>
      </w:pPr>
    </w:p>
    <w:p w:rsidR="00505C35" w:rsidRPr="00207FD6" w:rsidRDefault="00505C35">
      <w:pPr>
        <w:rPr>
          <w:sz w:val="28"/>
          <w:szCs w:val="28"/>
        </w:rPr>
      </w:pPr>
    </w:p>
    <w:sectPr w:rsidR="00505C35" w:rsidRPr="00207FD6" w:rsidSect="0050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C58"/>
    <w:multiLevelType w:val="singleLevel"/>
    <w:tmpl w:val="C344B256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221A6FD9"/>
    <w:multiLevelType w:val="singleLevel"/>
    <w:tmpl w:val="29D4300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280052A0"/>
    <w:multiLevelType w:val="singleLevel"/>
    <w:tmpl w:val="F6C6C22E"/>
    <w:lvl w:ilvl="0">
      <w:start w:val="3"/>
      <w:numFmt w:val="decimal"/>
      <w:lvlText w:val="2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15D0853"/>
    <w:multiLevelType w:val="singleLevel"/>
    <w:tmpl w:val="22E4E8C0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58D3717D"/>
    <w:multiLevelType w:val="multilevel"/>
    <w:tmpl w:val="381C1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28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savePreviewPicture/>
  <w:compat/>
  <w:rsids>
    <w:rsidRoot w:val="00EF751C"/>
    <w:rsid w:val="00207FD6"/>
    <w:rsid w:val="002819CA"/>
    <w:rsid w:val="00287331"/>
    <w:rsid w:val="002D63D8"/>
    <w:rsid w:val="00505C35"/>
    <w:rsid w:val="005C196F"/>
    <w:rsid w:val="00CE7153"/>
    <w:rsid w:val="00EF751C"/>
    <w:rsid w:val="00F94330"/>
    <w:rsid w:val="00FB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13"/>
        <w:szCs w:val="1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1C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5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7FD6"/>
    <w:pPr>
      <w:spacing w:after="200" w:line="276" w:lineRule="auto"/>
      <w:ind w:left="720"/>
      <w:contextualSpacing/>
    </w:pPr>
    <w:rPr>
      <w:rFonts w:eastAsiaTheme="minorHAnsi"/>
      <w:color w:val="000000"/>
      <w:sz w:val="13"/>
      <w:szCs w:val="1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2268</Words>
  <Characters>12930</Characters>
  <Application>Microsoft Office Word</Application>
  <DocSecurity>0</DocSecurity>
  <Lines>107</Lines>
  <Paragraphs>30</Paragraphs>
  <ScaleCrop>false</ScaleCrop>
  <Company/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2021-12-09T05:14:00Z</cp:lastPrinted>
  <dcterms:created xsi:type="dcterms:W3CDTF">2021-12-06T06:03:00Z</dcterms:created>
  <dcterms:modified xsi:type="dcterms:W3CDTF">2021-12-09T05:15:00Z</dcterms:modified>
</cp:coreProperties>
</file>