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A1" w:rsidRDefault="004F299E">
      <w:pPr>
        <w:spacing w:before="69"/>
        <w:ind w:left="270" w:right="316"/>
        <w:jc w:val="center"/>
        <w:rPr>
          <w:sz w:val="24"/>
        </w:rPr>
      </w:pPr>
      <w:r>
        <w:rPr>
          <w:spacing w:val="-2"/>
          <w:sz w:val="24"/>
        </w:rPr>
        <w:t>ИНФОРМАЦИЯ</w:t>
      </w:r>
    </w:p>
    <w:p w:rsidR="00080DA1" w:rsidRDefault="004F299E">
      <w:pPr>
        <w:spacing w:before="195" w:line="208" w:lineRule="auto"/>
        <w:ind w:left="270" w:right="316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 по</w:t>
      </w:r>
      <w:r>
        <w:rPr>
          <w:spacing w:val="-5"/>
          <w:sz w:val="24"/>
        </w:rPr>
        <w:t xml:space="preserve"> </w:t>
      </w:r>
      <w:r>
        <w:rPr>
          <w:sz w:val="24"/>
        </w:rPr>
        <w:t>адми</w:t>
      </w:r>
      <w:r w:rsidR="00060E7A">
        <w:rPr>
          <w:sz w:val="24"/>
        </w:rPr>
        <w:t>нистра</w:t>
      </w:r>
      <w:r w:rsidR="00105C30">
        <w:rPr>
          <w:sz w:val="24"/>
        </w:rPr>
        <w:t xml:space="preserve">ции муниципального образования Чапаевский </w:t>
      </w:r>
      <w:r w:rsidR="00060E7A">
        <w:rPr>
          <w:sz w:val="24"/>
        </w:rPr>
        <w:t xml:space="preserve">сельсовет </w:t>
      </w:r>
      <w:proofErr w:type="spellStart"/>
      <w:r w:rsidR="00060E7A">
        <w:rPr>
          <w:sz w:val="24"/>
        </w:rPr>
        <w:t>Тю</w:t>
      </w:r>
      <w:r w:rsidR="00184C42">
        <w:rPr>
          <w:sz w:val="24"/>
        </w:rPr>
        <w:t>льганского</w:t>
      </w:r>
      <w:proofErr w:type="spellEnd"/>
      <w:r w:rsidR="00184C42">
        <w:rPr>
          <w:sz w:val="24"/>
        </w:rPr>
        <w:t xml:space="preserve"> рай</w:t>
      </w:r>
      <w:r w:rsidR="001E1905">
        <w:rPr>
          <w:sz w:val="24"/>
        </w:rPr>
        <w:t>она Оренбургской области за 2020</w:t>
      </w:r>
      <w:r w:rsidR="00184C42">
        <w:rPr>
          <w:sz w:val="24"/>
        </w:rPr>
        <w:t xml:space="preserve"> год</w:t>
      </w:r>
    </w:p>
    <w:p w:rsidR="00080DA1" w:rsidRDefault="00080DA1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2837"/>
        <w:gridCol w:w="1757"/>
        <w:gridCol w:w="1534"/>
        <w:gridCol w:w="2611"/>
      </w:tblGrid>
      <w:tr w:rsidR="00080DA1">
        <w:trPr>
          <w:trHeight w:val="551"/>
        </w:trPr>
        <w:tc>
          <w:tcPr>
            <w:tcW w:w="660" w:type="dxa"/>
            <w:vMerge w:val="restart"/>
          </w:tcPr>
          <w:p w:rsidR="00080DA1" w:rsidRDefault="004F299E">
            <w:pPr>
              <w:pStyle w:val="TableParagraph"/>
              <w:spacing w:before="135"/>
              <w:ind w:left="172" w:right="149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837" w:type="dxa"/>
          </w:tcPr>
          <w:p w:rsidR="00080DA1" w:rsidRDefault="004F299E">
            <w:pPr>
              <w:pStyle w:val="TableParagraph"/>
              <w:spacing w:line="268" w:lineRule="exact"/>
              <w:ind w:left="517" w:right="5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Контролируемый</w:t>
            </w:r>
          </w:p>
          <w:p w:rsidR="00080DA1" w:rsidRDefault="004F299E">
            <w:pPr>
              <w:pStyle w:val="TableParagraph"/>
              <w:spacing w:line="264" w:lineRule="exact"/>
              <w:ind w:left="517" w:right="5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параметр</w:t>
            </w:r>
          </w:p>
        </w:tc>
        <w:tc>
          <w:tcPr>
            <w:tcW w:w="3291" w:type="dxa"/>
            <w:gridSpan w:val="2"/>
          </w:tcPr>
          <w:p w:rsidR="00080DA1" w:rsidRDefault="004F299E">
            <w:pPr>
              <w:pStyle w:val="TableParagraph"/>
              <w:spacing w:before="131"/>
              <w:ind w:left="1214" w:right="12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Адресат</w:t>
            </w:r>
          </w:p>
        </w:tc>
        <w:tc>
          <w:tcPr>
            <w:tcW w:w="2611" w:type="dxa"/>
          </w:tcPr>
          <w:p w:rsidR="00080DA1" w:rsidRDefault="004F299E">
            <w:pPr>
              <w:pStyle w:val="TableParagraph"/>
              <w:spacing w:before="131"/>
              <w:ind w:left="889" w:right="8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080DA1">
        <w:trPr>
          <w:trHeight w:val="275"/>
        </w:trPr>
        <w:tc>
          <w:tcPr>
            <w:tcW w:w="660" w:type="dxa"/>
            <w:vMerge/>
            <w:tcBorders>
              <w:top w:val="nil"/>
            </w:tcBorders>
          </w:tcPr>
          <w:p w:rsidR="00080DA1" w:rsidRDefault="00080DA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80DA1" w:rsidRDefault="004F299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1" w:type="dxa"/>
            <w:gridSpan w:val="2"/>
          </w:tcPr>
          <w:p w:rsidR="00080DA1" w:rsidRDefault="004F299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1" w:type="dxa"/>
          </w:tcPr>
          <w:p w:rsidR="00080DA1" w:rsidRDefault="004F299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0DA1">
        <w:trPr>
          <w:trHeight w:val="501"/>
        </w:trPr>
        <w:tc>
          <w:tcPr>
            <w:tcW w:w="660" w:type="dxa"/>
          </w:tcPr>
          <w:p w:rsidR="00080DA1" w:rsidRDefault="004F299E">
            <w:pPr>
              <w:pStyle w:val="TableParagraph"/>
              <w:spacing w:before="121"/>
              <w:ind w:left="16"/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080DA1" w:rsidRDefault="004F299E">
            <w:pPr>
              <w:pStyle w:val="TableParagraph"/>
              <w:spacing w:before="121"/>
              <w:ind w:left="112"/>
            </w:pPr>
            <w:r>
              <w:t xml:space="preserve">Форма </w:t>
            </w:r>
            <w:r>
              <w:rPr>
                <w:spacing w:val="-2"/>
              </w:rPr>
              <w:t>обращения</w:t>
            </w:r>
          </w:p>
        </w:tc>
        <w:tc>
          <w:tcPr>
            <w:tcW w:w="1757" w:type="dxa"/>
            <w:tcBorders>
              <w:bottom w:val="single" w:sz="8" w:space="0" w:color="000000"/>
            </w:tcBorders>
          </w:tcPr>
          <w:p w:rsidR="00080DA1" w:rsidRDefault="004F299E">
            <w:pPr>
              <w:pStyle w:val="TableParagraph"/>
              <w:spacing w:line="252" w:lineRule="exact"/>
              <w:ind w:left="364" w:hanging="82"/>
            </w:pPr>
            <w:r>
              <w:rPr>
                <w:spacing w:val="-2"/>
              </w:rPr>
              <w:t>Письменные обращения</w:t>
            </w:r>
          </w:p>
        </w:tc>
        <w:tc>
          <w:tcPr>
            <w:tcW w:w="1534" w:type="dxa"/>
            <w:tcBorders>
              <w:bottom w:val="single" w:sz="8" w:space="0" w:color="000000"/>
            </w:tcBorders>
          </w:tcPr>
          <w:p w:rsidR="00080DA1" w:rsidRDefault="004F299E">
            <w:pPr>
              <w:pStyle w:val="TableParagraph"/>
              <w:spacing w:line="252" w:lineRule="exact"/>
              <w:ind w:left="254" w:firstLine="158"/>
            </w:pPr>
            <w:r>
              <w:rPr>
                <w:spacing w:val="-2"/>
              </w:rPr>
              <w:t>Устные обращения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 w:rsidR="00080DA1" w:rsidRDefault="004F299E">
            <w:pPr>
              <w:pStyle w:val="TableParagraph"/>
              <w:spacing w:line="252" w:lineRule="exact"/>
              <w:ind w:left="792" w:hanging="528"/>
            </w:pPr>
            <w:r>
              <w:t>Письменные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устные </w:t>
            </w:r>
            <w:r>
              <w:rPr>
                <w:spacing w:val="-2"/>
              </w:rPr>
              <w:t>обращения</w:t>
            </w:r>
          </w:p>
        </w:tc>
      </w:tr>
      <w:tr w:rsidR="00080DA1">
        <w:trPr>
          <w:trHeight w:val="502"/>
        </w:trPr>
        <w:tc>
          <w:tcPr>
            <w:tcW w:w="660" w:type="dxa"/>
          </w:tcPr>
          <w:p w:rsidR="00080DA1" w:rsidRDefault="004F299E">
            <w:pPr>
              <w:pStyle w:val="TableParagraph"/>
              <w:spacing w:before="122"/>
              <w:ind w:left="16"/>
              <w:jc w:val="center"/>
            </w:pPr>
            <w:r>
              <w:t>2</w:t>
            </w:r>
          </w:p>
        </w:tc>
        <w:tc>
          <w:tcPr>
            <w:tcW w:w="2837" w:type="dxa"/>
            <w:tcBorders>
              <w:right w:val="single" w:sz="8" w:space="0" w:color="000000"/>
            </w:tcBorders>
          </w:tcPr>
          <w:p w:rsidR="00080DA1" w:rsidRDefault="004F299E">
            <w:pPr>
              <w:pStyle w:val="TableParagraph"/>
              <w:spacing w:line="252" w:lineRule="exact"/>
              <w:ind w:left="107"/>
            </w:pP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 xml:space="preserve">поступивших </w:t>
            </w:r>
            <w:r>
              <w:rPr>
                <w:spacing w:val="-2"/>
              </w:rPr>
              <w:t>обращений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E1905">
            <w:pPr>
              <w:pStyle w:val="TableParagraph"/>
              <w:spacing w:before="122"/>
              <w:ind w:left="765"/>
            </w:pPr>
            <w:r>
              <w:t>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E1905">
            <w:pPr>
              <w:pStyle w:val="TableParagraph"/>
              <w:spacing w:before="122"/>
              <w:ind w:left="600"/>
            </w:pPr>
            <w:r>
              <w:rPr>
                <w:spacing w:val="-5"/>
              </w:rPr>
              <w:t>166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E1905">
            <w:pPr>
              <w:pStyle w:val="TableParagraph"/>
              <w:spacing w:before="122"/>
              <w:ind w:left="1126" w:right="1110"/>
              <w:jc w:val="center"/>
            </w:pPr>
            <w:r>
              <w:t>169</w:t>
            </w:r>
          </w:p>
        </w:tc>
      </w:tr>
      <w:tr w:rsidR="00080DA1">
        <w:trPr>
          <w:trHeight w:val="1011"/>
        </w:trPr>
        <w:tc>
          <w:tcPr>
            <w:tcW w:w="660" w:type="dxa"/>
          </w:tcPr>
          <w:p w:rsidR="00080DA1" w:rsidRDefault="00080DA1">
            <w:pPr>
              <w:pStyle w:val="TableParagraph"/>
              <w:spacing w:before="10"/>
              <w:rPr>
                <w:sz w:val="32"/>
              </w:rPr>
            </w:pPr>
          </w:p>
          <w:p w:rsidR="00080DA1" w:rsidRDefault="004F299E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right w:val="single" w:sz="8" w:space="0" w:color="000000"/>
            </w:tcBorders>
          </w:tcPr>
          <w:p w:rsidR="00080DA1" w:rsidRDefault="004F299E">
            <w:pPr>
              <w:pStyle w:val="TableParagraph"/>
              <w:ind w:left="107"/>
            </w:pP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 xml:space="preserve">обращений, перешедших </w:t>
            </w:r>
            <w:proofErr w:type="gramStart"/>
            <w:r>
              <w:t>с</w:t>
            </w:r>
            <w:proofErr w:type="gramEnd"/>
          </w:p>
          <w:p w:rsidR="00080DA1" w:rsidRDefault="004F299E">
            <w:pPr>
              <w:pStyle w:val="TableParagraph"/>
              <w:spacing w:line="252" w:lineRule="exact"/>
              <w:ind w:left="107"/>
            </w:pPr>
            <w:r>
              <w:t>предыдущего</w:t>
            </w:r>
            <w:r>
              <w:rPr>
                <w:spacing w:val="-14"/>
              </w:rPr>
              <w:t xml:space="preserve"> </w:t>
            </w:r>
            <w:r>
              <w:t xml:space="preserve">отчётного </w:t>
            </w:r>
            <w:r>
              <w:rPr>
                <w:spacing w:val="-2"/>
              </w:rPr>
              <w:t>периода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430B47" w:rsidP="00430B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430B47" w:rsidP="00430B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080DA1">
            <w:pPr>
              <w:pStyle w:val="TableParagraph"/>
            </w:pPr>
          </w:p>
        </w:tc>
      </w:tr>
      <w:tr w:rsidR="00080DA1">
        <w:trPr>
          <w:trHeight w:val="253"/>
        </w:trPr>
        <w:tc>
          <w:tcPr>
            <w:tcW w:w="660" w:type="dxa"/>
          </w:tcPr>
          <w:p w:rsidR="00080DA1" w:rsidRDefault="004F299E">
            <w:pPr>
              <w:pStyle w:val="TableParagraph"/>
              <w:spacing w:line="233" w:lineRule="exact"/>
              <w:ind w:left="16"/>
              <w:jc w:val="center"/>
            </w:pPr>
            <w:r>
              <w:t>4</w:t>
            </w:r>
          </w:p>
        </w:tc>
        <w:tc>
          <w:tcPr>
            <w:tcW w:w="2837" w:type="dxa"/>
            <w:tcBorders>
              <w:right w:val="single" w:sz="8" w:space="0" w:color="000000"/>
            </w:tcBorders>
          </w:tcPr>
          <w:p w:rsidR="00080DA1" w:rsidRDefault="004F299E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ИТОГО: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E1905">
            <w:pPr>
              <w:pStyle w:val="TableParagraph"/>
              <w:spacing w:line="233" w:lineRule="exact"/>
              <w:ind w:left="765"/>
            </w:pPr>
            <w:r>
              <w:t>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E1905">
            <w:pPr>
              <w:pStyle w:val="TableParagraph"/>
              <w:spacing w:line="233" w:lineRule="exact"/>
              <w:ind w:left="600"/>
            </w:pPr>
            <w:r>
              <w:t>166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E1905">
            <w:pPr>
              <w:pStyle w:val="TableParagraph"/>
              <w:spacing w:line="233" w:lineRule="exact"/>
              <w:ind w:left="1126" w:right="1110"/>
              <w:jc w:val="center"/>
            </w:pPr>
            <w:r>
              <w:t>169</w:t>
            </w:r>
          </w:p>
        </w:tc>
      </w:tr>
      <w:tr w:rsidR="00080DA1">
        <w:trPr>
          <w:trHeight w:val="253"/>
        </w:trPr>
        <w:tc>
          <w:tcPr>
            <w:tcW w:w="660" w:type="dxa"/>
          </w:tcPr>
          <w:p w:rsidR="00080DA1" w:rsidRDefault="004F299E">
            <w:pPr>
              <w:pStyle w:val="TableParagraph"/>
              <w:spacing w:line="233" w:lineRule="exact"/>
              <w:ind w:left="16"/>
              <w:jc w:val="center"/>
            </w:pPr>
            <w:r>
              <w:t>5</w:t>
            </w:r>
          </w:p>
        </w:tc>
        <w:tc>
          <w:tcPr>
            <w:tcW w:w="87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80DA1" w:rsidRDefault="004F299E">
            <w:pPr>
              <w:pStyle w:val="TableParagraph"/>
              <w:spacing w:line="233" w:lineRule="exact"/>
              <w:ind w:left="3930" w:right="3914"/>
              <w:jc w:val="center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НИХ:</w:t>
            </w:r>
          </w:p>
        </w:tc>
      </w:tr>
      <w:tr w:rsidR="00080DA1">
        <w:trPr>
          <w:trHeight w:val="254"/>
        </w:trPr>
        <w:tc>
          <w:tcPr>
            <w:tcW w:w="660" w:type="dxa"/>
          </w:tcPr>
          <w:p w:rsidR="00080DA1" w:rsidRDefault="004F299E">
            <w:pPr>
              <w:pStyle w:val="TableParagraph"/>
              <w:spacing w:line="234" w:lineRule="exact"/>
              <w:ind w:left="184" w:right="165"/>
              <w:jc w:val="center"/>
            </w:pPr>
            <w:r>
              <w:rPr>
                <w:spacing w:val="-5"/>
              </w:rPr>
              <w:t>5.1</w:t>
            </w:r>
          </w:p>
        </w:tc>
        <w:tc>
          <w:tcPr>
            <w:tcW w:w="2837" w:type="dxa"/>
            <w:tcBorders>
              <w:right w:val="single" w:sz="8" w:space="0" w:color="000000"/>
            </w:tcBorders>
          </w:tcPr>
          <w:p w:rsidR="00080DA1" w:rsidRDefault="004F299E">
            <w:pPr>
              <w:pStyle w:val="TableParagraph"/>
              <w:spacing w:line="234" w:lineRule="exact"/>
              <w:ind w:left="107"/>
            </w:pPr>
            <w:r>
              <w:t>Решено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положительно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E1905">
            <w:pPr>
              <w:pStyle w:val="TableParagraph"/>
              <w:spacing w:line="234" w:lineRule="exact"/>
              <w:ind w:left="765"/>
            </w:pPr>
            <w:r>
              <w:t>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E1905">
            <w:pPr>
              <w:pStyle w:val="TableParagraph"/>
              <w:spacing w:line="234" w:lineRule="exact"/>
              <w:ind w:left="600"/>
            </w:pPr>
            <w:r>
              <w:rPr>
                <w:spacing w:val="-5"/>
              </w:rPr>
              <w:t>166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E1905">
            <w:pPr>
              <w:pStyle w:val="TableParagraph"/>
              <w:spacing w:line="234" w:lineRule="exact"/>
              <w:ind w:left="1126" w:right="1110"/>
              <w:jc w:val="center"/>
            </w:pPr>
            <w:r>
              <w:t>169</w:t>
            </w:r>
          </w:p>
        </w:tc>
      </w:tr>
      <w:tr w:rsidR="00080DA1">
        <w:trPr>
          <w:trHeight w:val="258"/>
        </w:trPr>
        <w:tc>
          <w:tcPr>
            <w:tcW w:w="660" w:type="dxa"/>
          </w:tcPr>
          <w:p w:rsidR="00080DA1" w:rsidRDefault="004F299E">
            <w:pPr>
              <w:pStyle w:val="TableParagraph"/>
              <w:spacing w:line="238" w:lineRule="exact"/>
              <w:ind w:left="184" w:right="165"/>
              <w:jc w:val="center"/>
            </w:pPr>
            <w:r>
              <w:rPr>
                <w:spacing w:val="-5"/>
              </w:rPr>
              <w:t>5.</w:t>
            </w:r>
            <w:r w:rsidR="00430B47">
              <w:rPr>
                <w:spacing w:val="-5"/>
              </w:rPr>
              <w:t>2</w:t>
            </w:r>
          </w:p>
        </w:tc>
        <w:tc>
          <w:tcPr>
            <w:tcW w:w="2837" w:type="dxa"/>
          </w:tcPr>
          <w:p w:rsidR="00080DA1" w:rsidRDefault="004F299E">
            <w:pPr>
              <w:pStyle w:val="TableParagraph"/>
              <w:spacing w:line="238" w:lineRule="exact"/>
              <w:ind w:left="112"/>
            </w:pPr>
            <w:r>
              <w:rPr>
                <w:spacing w:val="-2"/>
              </w:rPr>
              <w:t>Отказано</w:t>
            </w:r>
          </w:p>
        </w:tc>
        <w:tc>
          <w:tcPr>
            <w:tcW w:w="1757" w:type="dxa"/>
            <w:tcBorders>
              <w:top w:val="single" w:sz="8" w:space="0" w:color="000000"/>
            </w:tcBorders>
          </w:tcPr>
          <w:p w:rsidR="00080DA1" w:rsidRDefault="00430B47" w:rsidP="00430B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4" w:type="dxa"/>
            <w:tcBorders>
              <w:top w:val="single" w:sz="8" w:space="0" w:color="000000"/>
            </w:tcBorders>
          </w:tcPr>
          <w:p w:rsidR="00080DA1" w:rsidRDefault="00430B47" w:rsidP="00430B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 w:rsidR="00080DA1" w:rsidRDefault="00430B47" w:rsidP="00430B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80DA1">
        <w:trPr>
          <w:trHeight w:val="506"/>
        </w:trPr>
        <w:tc>
          <w:tcPr>
            <w:tcW w:w="660" w:type="dxa"/>
          </w:tcPr>
          <w:p w:rsidR="00080DA1" w:rsidRDefault="004F299E">
            <w:pPr>
              <w:pStyle w:val="TableParagraph"/>
              <w:spacing w:before="121"/>
              <w:ind w:left="184" w:right="165"/>
              <w:jc w:val="center"/>
            </w:pPr>
            <w:r>
              <w:rPr>
                <w:spacing w:val="-5"/>
              </w:rPr>
              <w:t>5.</w:t>
            </w:r>
            <w:r w:rsidR="00430B47">
              <w:rPr>
                <w:spacing w:val="-5"/>
              </w:rPr>
              <w:t>3</w:t>
            </w:r>
          </w:p>
        </w:tc>
        <w:tc>
          <w:tcPr>
            <w:tcW w:w="2837" w:type="dxa"/>
          </w:tcPr>
          <w:p w:rsidR="00080DA1" w:rsidRDefault="004F299E">
            <w:pPr>
              <w:pStyle w:val="TableParagraph"/>
              <w:spacing w:line="247" w:lineRule="exact"/>
              <w:ind w:left="112"/>
            </w:pPr>
            <w:r>
              <w:t>Находятся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080DA1" w:rsidRDefault="004F299E">
            <w:pPr>
              <w:pStyle w:val="TableParagraph"/>
              <w:spacing w:before="1" w:line="238" w:lineRule="exact"/>
              <w:ind w:left="112"/>
            </w:pPr>
            <w:proofErr w:type="gramStart"/>
            <w:r>
              <w:rPr>
                <w:spacing w:val="-2"/>
              </w:rPr>
              <w:t>рассмотрении</w:t>
            </w:r>
            <w:proofErr w:type="gramEnd"/>
          </w:p>
        </w:tc>
        <w:tc>
          <w:tcPr>
            <w:tcW w:w="1757" w:type="dxa"/>
          </w:tcPr>
          <w:p w:rsidR="00080DA1" w:rsidRDefault="00430B47" w:rsidP="00430B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534" w:type="dxa"/>
          </w:tcPr>
          <w:p w:rsidR="00080DA1" w:rsidRDefault="00430B47" w:rsidP="00430B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11" w:type="dxa"/>
          </w:tcPr>
          <w:p w:rsidR="00080DA1" w:rsidRDefault="00430B47" w:rsidP="00430B47">
            <w:pPr>
              <w:pStyle w:val="TableParagraph"/>
              <w:jc w:val="center"/>
            </w:pPr>
            <w:r>
              <w:t>0</w:t>
            </w:r>
          </w:p>
        </w:tc>
      </w:tr>
    </w:tbl>
    <w:p w:rsidR="00080DA1" w:rsidRDefault="00080DA1">
      <w:pPr>
        <w:pStyle w:val="a3"/>
        <w:spacing w:before="10"/>
        <w:rPr>
          <w:sz w:val="35"/>
        </w:rPr>
      </w:pPr>
    </w:p>
    <w:p w:rsidR="00080DA1" w:rsidRDefault="004F299E">
      <w:pPr>
        <w:ind w:left="270" w:right="315"/>
        <w:jc w:val="center"/>
        <w:rPr>
          <w:sz w:val="24"/>
        </w:rPr>
      </w:pPr>
      <w:r>
        <w:rPr>
          <w:sz w:val="24"/>
        </w:rPr>
        <w:t>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расклад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1E1905"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</w:t>
      </w:r>
    </w:p>
    <w:p w:rsidR="00080DA1" w:rsidRDefault="00080DA1">
      <w:pPr>
        <w:pStyle w:val="a3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75"/>
        <w:gridCol w:w="1618"/>
      </w:tblGrid>
      <w:tr w:rsidR="00080DA1">
        <w:trPr>
          <w:trHeight w:val="494"/>
        </w:trPr>
        <w:tc>
          <w:tcPr>
            <w:tcW w:w="816" w:type="dxa"/>
            <w:vMerge w:val="restart"/>
          </w:tcPr>
          <w:p w:rsidR="00080DA1" w:rsidRDefault="004F299E">
            <w:pPr>
              <w:pStyle w:val="TableParagraph"/>
              <w:spacing w:before="118"/>
              <w:ind w:left="259" w:right="242" w:firstLine="43"/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п</w:t>
            </w:r>
            <w:proofErr w:type="spellEnd"/>
          </w:p>
        </w:tc>
        <w:tc>
          <w:tcPr>
            <w:tcW w:w="7175" w:type="dxa"/>
          </w:tcPr>
          <w:p w:rsidR="00080DA1" w:rsidRDefault="004F299E">
            <w:pPr>
              <w:pStyle w:val="TableParagraph"/>
              <w:spacing w:before="113"/>
              <w:ind w:left="2581" w:right="2572"/>
              <w:jc w:val="center"/>
            </w:pPr>
            <w:r>
              <w:t>Тематика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обращений</w:t>
            </w:r>
          </w:p>
        </w:tc>
        <w:tc>
          <w:tcPr>
            <w:tcW w:w="1618" w:type="dxa"/>
          </w:tcPr>
          <w:p w:rsidR="00080DA1" w:rsidRDefault="004F299E">
            <w:pPr>
              <w:pStyle w:val="TableParagraph"/>
              <w:spacing w:before="113"/>
              <w:ind w:left="249" w:right="238"/>
              <w:jc w:val="center"/>
            </w:pPr>
            <w:r>
              <w:rPr>
                <w:spacing w:val="-2"/>
              </w:rPr>
              <w:t>Количество</w:t>
            </w:r>
          </w:p>
        </w:tc>
      </w:tr>
      <w:tr w:rsidR="00080DA1">
        <w:trPr>
          <w:trHeight w:val="251"/>
        </w:trPr>
        <w:tc>
          <w:tcPr>
            <w:tcW w:w="816" w:type="dxa"/>
            <w:vMerge/>
            <w:tcBorders>
              <w:top w:val="nil"/>
            </w:tcBorders>
          </w:tcPr>
          <w:p w:rsidR="00080DA1" w:rsidRDefault="00080DA1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</w:tcPr>
          <w:p w:rsidR="00080DA1" w:rsidRDefault="004F299E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080DA1" w:rsidRDefault="00080DA1">
            <w:pPr>
              <w:pStyle w:val="TableParagraph"/>
              <w:rPr>
                <w:sz w:val="18"/>
              </w:rPr>
            </w:pPr>
          </w:p>
        </w:tc>
      </w:tr>
      <w:tr w:rsidR="00080DA1">
        <w:trPr>
          <w:trHeight w:val="552"/>
        </w:trPr>
        <w:tc>
          <w:tcPr>
            <w:tcW w:w="816" w:type="dxa"/>
          </w:tcPr>
          <w:p w:rsidR="00080DA1" w:rsidRDefault="00DE6747">
            <w:pPr>
              <w:pStyle w:val="TableParagraph"/>
              <w:spacing w:before="145"/>
              <w:ind w:left="9"/>
              <w:jc w:val="center"/>
            </w:pPr>
            <w:r>
              <w:t>1</w:t>
            </w:r>
          </w:p>
        </w:tc>
        <w:tc>
          <w:tcPr>
            <w:tcW w:w="7175" w:type="dxa"/>
          </w:tcPr>
          <w:p w:rsidR="00080DA1" w:rsidRDefault="004F29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</w:p>
          <w:p w:rsidR="00080DA1" w:rsidRDefault="004F29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1618" w:type="dxa"/>
          </w:tcPr>
          <w:p w:rsidR="00080DA1" w:rsidRDefault="00080DA1">
            <w:pPr>
              <w:pStyle w:val="TableParagraph"/>
              <w:spacing w:before="6"/>
              <w:rPr>
                <w:sz w:val="25"/>
              </w:rPr>
            </w:pPr>
          </w:p>
          <w:p w:rsidR="00080DA1" w:rsidRDefault="00E00CD3">
            <w:pPr>
              <w:pStyle w:val="TableParagraph"/>
              <w:spacing w:line="238" w:lineRule="exact"/>
              <w:ind w:left="10"/>
              <w:jc w:val="center"/>
            </w:pPr>
            <w:r>
              <w:t>2</w:t>
            </w:r>
          </w:p>
        </w:tc>
      </w:tr>
      <w:tr w:rsidR="00080DA1">
        <w:trPr>
          <w:trHeight w:val="554"/>
        </w:trPr>
        <w:tc>
          <w:tcPr>
            <w:tcW w:w="816" w:type="dxa"/>
          </w:tcPr>
          <w:p w:rsidR="00080DA1" w:rsidRDefault="00DE6747">
            <w:pPr>
              <w:pStyle w:val="TableParagraph"/>
              <w:spacing w:before="145"/>
              <w:ind w:left="9"/>
              <w:jc w:val="center"/>
            </w:pPr>
            <w:r>
              <w:t>2</w:t>
            </w:r>
          </w:p>
        </w:tc>
        <w:tc>
          <w:tcPr>
            <w:tcW w:w="7175" w:type="dxa"/>
          </w:tcPr>
          <w:p w:rsidR="00080DA1" w:rsidRDefault="004F29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населению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субсидии</w:t>
            </w:r>
          </w:p>
          <w:p w:rsidR="00080DA1" w:rsidRDefault="004F29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граждан)</w:t>
            </w:r>
          </w:p>
        </w:tc>
        <w:tc>
          <w:tcPr>
            <w:tcW w:w="1618" w:type="dxa"/>
          </w:tcPr>
          <w:p w:rsidR="00080DA1" w:rsidRDefault="00080DA1">
            <w:pPr>
              <w:pStyle w:val="TableParagraph"/>
              <w:spacing w:before="6"/>
              <w:rPr>
                <w:sz w:val="25"/>
              </w:rPr>
            </w:pPr>
          </w:p>
          <w:p w:rsidR="00080DA1" w:rsidRDefault="00105C30">
            <w:pPr>
              <w:pStyle w:val="TableParagraph"/>
              <w:spacing w:line="240" w:lineRule="exact"/>
              <w:ind w:left="247" w:right="238"/>
              <w:jc w:val="center"/>
            </w:pPr>
            <w:r>
              <w:rPr>
                <w:spacing w:val="-2"/>
              </w:rPr>
              <w:t>16</w:t>
            </w:r>
            <w:r w:rsidR="001E1905">
              <w:rPr>
                <w:spacing w:val="-2"/>
              </w:rPr>
              <w:t>6</w:t>
            </w:r>
          </w:p>
        </w:tc>
      </w:tr>
      <w:tr w:rsidR="00080DA1">
        <w:trPr>
          <w:trHeight w:val="275"/>
        </w:trPr>
        <w:tc>
          <w:tcPr>
            <w:tcW w:w="816" w:type="dxa"/>
          </w:tcPr>
          <w:p w:rsidR="00080DA1" w:rsidRDefault="00DE6747">
            <w:pPr>
              <w:pStyle w:val="TableParagraph"/>
              <w:spacing w:before="5" w:line="250" w:lineRule="exact"/>
              <w:ind w:left="9"/>
              <w:jc w:val="center"/>
            </w:pPr>
            <w:r>
              <w:t>3</w:t>
            </w:r>
          </w:p>
        </w:tc>
        <w:tc>
          <w:tcPr>
            <w:tcW w:w="7175" w:type="dxa"/>
          </w:tcPr>
          <w:p w:rsidR="00080DA1" w:rsidRDefault="003317D1" w:rsidP="003317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Благоустройство</w:t>
            </w:r>
          </w:p>
        </w:tc>
        <w:tc>
          <w:tcPr>
            <w:tcW w:w="1618" w:type="dxa"/>
          </w:tcPr>
          <w:p w:rsidR="00080DA1" w:rsidRDefault="001E1905" w:rsidP="00DE67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80DA1">
        <w:trPr>
          <w:trHeight w:val="275"/>
        </w:trPr>
        <w:tc>
          <w:tcPr>
            <w:tcW w:w="7991" w:type="dxa"/>
            <w:gridSpan w:val="2"/>
          </w:tcPr>
          <w:p w:rsidR="00080DA1" w:rsidRDefault="004F299E">
            <w:pPr>
              <w:pStyle w:val="TableParagraph"/>
              <w:spacing w:before="5" w:line="250" w:lineRule="exact"/>
              <w:ind w:left="107"/>
            </w:pPr>
            <w:r>
              <w:rPr>
                <w:spacing w:val="-2"/>
              </w:rPr>
              <w:t>ИТОГО:</w:t>
            </w:r>
          </w:p>
        </w:tc>
        <w:tc>
          <w:tcPr>
            <w:tcW w:w="1618" w:type="dxa"/>
          </w:tcPr>
          <w:p w:rsidR="00080DA1" w:rsidRDefault="001E1905">
            <w:pPr>
              <w:pStyle w:val="TableParagraph"/>
              <w:spacing w:line="256" w:lineRule="exact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00CD3">
              <w:rPr>
                <w:sz w:val="24"/>
              </w:rPr>
              <w:t>69</w:t>
            </w:r>
          </w:p>
        </w:tc>
      </w:tr>
    </w:tbl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spacing w:line="229" w:lineRule="exact"/>
        <w:ind w:left="222"/>
        <w:jc w:val="both"/>
      </w:pPr>
    </w:p>
    <w:sectPr w:rsidR="00080DA1" w:rsidSect="00080DA1">
      <w:type w:val="continuous"/>
      <w:pgSz w:w="11910" w:h="16840"/>
      <w:pgMar w:top="90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80DA1"/>
    <w:rsid w:val="00060E7A"/>
    <w:rsid w:val="00080DA1"/>
    <w:rsid w:val="00103688"/>
    <w:rsid w:val="00105C30"/>
    <w:rsid w:val="00184C42"/>
    <w:rsid w:val="001C525D"/>
    <w:rsid w:val="001E1905"/>
    <w:rsid w:val="003317D1"/>
    <w:rsid w:val="00430B47"/>
    <w:rsid w:val="0043706D"/>
    <w:rsid w:val="004F299E"/>
    <w:rsid w:val="00846C1C"/>
    <w:rsid w:val="00A91AE2"/>
    <w:rsid w:val="00AB13DA"/>
    <w:rsid w:val="00B65545"/>
    <w:rsid w:val="00B925D9"/>
    <w:rsid w:val="00BC0B40"/>
    <w:rsid w:val="00DE6747"/>
    <w:rsid w:val="00E00CD3"/>
    <w:rsid w:val="00E7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0D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0DA1"/>
    <w:rPr>
      <w:sz w:val="20"/>
      <w:szCs w:val="20"/>
    </w:rPr>
  </w:style>
  <w:style w:type="paragraph" w:styleId="a4">
    <w:name w:val="List Paragraph"/>
    <w:basedOn w:val="a"/>
    <w:uiPriority w:val="1"/>
    <w:qFormat/>
    <w:rsid w:val="00080DA1"/>
  </w:style>
  <w:style w:type="paragraph" w:customStyle="1" w:styleId="TableParagraph">
    <w:name w:val="Table Paragraph"/>
    <w:basedOn w:val="a"/>
    <w:uiPriority w:val="1"/>
    <w:qFormat/>
    <w:rsid w:val="00080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7</cp:revision>
  <cp:lastPrinted>2022-03-04T10:05:00Z</cp:lastPrinted>
  <dcterms:created xsi:type="dcterms:W3CDTF">2022-03-04T09:05:00Z</dcterms:created>
  <dcterms:modified xsi:type="dcterms:W3CDTF">2022-03-04T10:06:00Z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