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E" w:rsidRDefault="0084417E" w:rsidP="0084417E">
      <w:pPr>
        <w:pBdr>
          <w:bottom w:val="single" w:sz="12" w:space="1" w:color="auto"/>
        </w:pBdr>
        <w:tabs>
          <w:tab w:val="left" w:pos="796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4417E" w:rsidRDefault="0084417E" w:rsidP="0084417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ТЮЛЬГАНСКОГО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 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84417E" w:rsidRDefault="0084417E" w:rsidP="0084417E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84417E" w:rsidRDefault="004E7CA6" w:rsidP="0084417E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84417E">
        <w:rPr>
          <w:rFonts w:ascii="Arial" w:hAnsi="Arial" w:cs="Arial"/>
          <w:sz w:val="28"/>
          <w:szCs w:val="28"/>
        </w:rPr>
        <w:t xml:space="preserve">.04.2023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25</w:t>
      </w:r>
      <w:r w:rsidR="0084417E">
        <w:rPr>
          <w:rFonts w:ascii="Arial" w:hAnsi="Arial" w:cs="Arial"/>
          <w:sz w:val="28"/>
          <w:szCs w:val="28"/>
        </w:rPr>
        <w:t>-п</w:t>
      </w:r>
    </w:p>
    <w:p w:rsidR="0084417E" w:rsidRDefault="0084417E" w:rsidP="0084417E">
      <w:pPr>
        <w:tabs>
          <w:tab w:val="left" w:pos="6360"/>
          <w:tab w:val="left" w:pos="7292"/>
        </w:tabs>
        <w:rPr>
          <w:rFonts w:ascii="Arial" w:hAnsi="Arial" w:cs="Arial"/>
          <w:color w:val="000000"/>
        </w:rPr>
      </w:pPr>
    </w:p>
    <w:p w:rsidR="0084417E" w:rsidRPr="00AB36FC" w:rsidRDefault="0084417E" w:rsidP="0084417E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AB36FC">
        <w:rPr>
          <w:rFonts w:ascii="Arial" w:hAnsi="Arial" w:cs="Arial"/>
          <w:color w:val="000000"/>
        </w:rPr>
        <w:t>с</w:t>
      </w:r>
      <w:proofErr w:type="gramEnd"/>
      <w:r w:rsidRPr="00AB36FC">
        <w:rPr>
          <w:rFonts w:ascii="Arial" w:hAnsi="Arial" w:cs="Arial"/>
          <w:color w:val="000000"/>
        </w:rPr>
        <w:t>. Владимировка</w:t>
      </w:r>
    </w:p>
    <w:p w:rsidR="0084417E" w:rsidRDefault="0084417E" w:rsidP="0084417E">
      <w:pPr>
        <w:rPr>
          <w:b/>
          <w:sz w:val="28"/>
          <w:szCs w:val="28"/>
        </w:rPr>
      </w:pPr>
    </w:p>
    <w:p w:rsidR="0084417E" w:rsidRPr="0084417E" w:rsidRDefault="0084417E" w:rsidP="0084417E">
      <w:pPr>
        <w:ind w:left="110" w:hanging="180"/>
        <w:jc w:val="center"/>
        <w:rPr>
          <w:b/>
          <w:sz w:val="28"/>
          <w:szCs w:val="28"/>
        </w:rPr>
      </w:pPr>
      <w:r w:rsidRPr="0084417E">
        <w:rPr>
          <w:b/>
          <w:sz w:val="28"/>
          <w:szCs w:val="28"/>
        </w:rPr>
        <w:t xml:space="preserve">О подготовке   к </w:t>
      </w:r>
      <w:proofErr w:type="spellStart"/>
      <w:proofErr w:type="gramStart"/>
      <w:r w:rsidRPr="0084417E">
        <w:rPr>
          <w:b/>
          <w:sz w:val="28"/>
          <w:szCs w:val="28"/>
        </w:rPr>
        <w:t>весенне</w:t>
      </w:r>
      <w:proofErr w:type="spellEnd"/>
      <w:r w:rsidRPr="0084417E">
        <w:rPr>
          <w:b/>
          <w:sz w:val="28"/>
          <w:szCs w:val="28"/>
        </w:rPr>
        <w:t>–летнему</w:t>
      </w:r>
      <w:proofErr w:type="gramEnd"/>
    </w:p>
    <w:p w:rsidR="0084417E" w:rsidRPr="0084417E" w:rsidRDefault="0084417E" w:rsidP="0084417E">
      <w:pPr>
        <w:ind w:left="11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пожароопасному  периоду 2023</w:t>
      </w:r>
      <w:r w:rsidRPr="0084417E">
        <w:rPr>
          <w:b/>
          <w:sz w:val="28"/>
          <w:szCs w:val="28"/>
        </w:rPr>
        <w:t xml:space="preserve">  года</w:t>
      </w:r>
    </w:p>
    <w:p w:rsidR="0084417E" w:rsidRPr="0084417E" w:rsidRDefault="0084417E" w:rsidP="0084417E">
      <w:pPr>
        <w:jc w:val="both"/>
        <w:rPr>
          <w:b/>
          <w:sz w:val="28"/>
          <w:szCs w:val="28"/>
        </w:rPr>
      </w:pPr>
    </w:p>
    <w:p w:rsidR="0084417E" w:rsidRPr="0084417E" w:rsidRDefault="0084417E" w:rsidP="0084417E">
      <w:pPr>
        <w:jc w:val="both"/>
        <w:rPr>
          <w:b/>
          <w:sz w:val="28"/>
          <w:szCs w:val="28"/>
        </w:rPr>
      </w:pPr>
    </w:p>
    <w:p w:rsidR="0084417E" w:rsidRDefault="0084417E" w:rsidP="0084417E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7 части 1 статьи 15 Федерального закона от 6 октября 2003 года №131 ФЗ «Об общих принципах организации местного самоуправления в Российской Федерации», Устава муниципального образования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наступлением весенне-летнего пожароопасного периода, </w:t>
      </w:r>
      <w:r w:rsidRPr="00AB36F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4417E" w:rsidRDefault="0084417E" w:rsidP="0084417E">
      <w:pPr>
        <w:ind w:left="-180"/>
        <w:jc w:val="both"/>
        <w:rPr>
          <w:sz w:val="28"/>
          <w:szCs w:val="28"/>
        </w:rPr>
      </w:pPr>
    </w:p>
    <w:p w:rsidR="0084417E" w:rsidRPr="00AB36FC" w:rsidRDefault="0084417E" w:rsidP="008441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>
        <w:t xml:space="preserve"> </w:t>
      </w:r>
      <w:r>
        <w:rPr>
          <w:sz w:val="28"/>
          <w:szCs w:val="28"/>
        </w:rPr>
        <w:t xml:space="preserve">Создать оперативную  группу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пожаров  на территории муниципального образования Чапаевский  сельсовет     согласно приложению 1.</w:t>
      </w:r>
    </w:p>
    <w:p w:rsidR="0084417E" w:rsidRPr="00AB36FC" w:rsidRDefault="0084417E" w:rsidP="0084417E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              2. </w:t>
      </w:r>
      <w:r>
        <w:rPr>
          <w:sz w:val="28"/>
          <w:szCs w:val="28"/>
        </w:rPr>
        <w:t>Утвердить план мероприятий по обеспечению пожарной безопасности в весенне-летний  период 2023 года  на территории муниципального образования Чапаевский сельсовет  согласно  приложению № 2.</w:t>
      </w:r>
    </w:p>
    <w:p w:rsidR="0084417E" w:rsidRDefault="0084417E" w:rsidP="008441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постановления оставляю за собой.  </w:t>
      </w:r>
    </w:p>
    <w:p w:rsidR="0084417E" w:rsidRDefault="0084417E" w:rsidP="008441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Постановление вступает в силу после его официального обнародования  и подлежит  размещению на официальном сайте  муниципального образования Чапаевский сельсовет  в сети «Интернет».</w:t>
      </w: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84417E" w:rsidRDefault="0084417E" w:rsidP="0084417E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/>
    <w:p w:rsidR="0084417E" w:rsidRDefault="0084417E" w:rsidP="0084417E"/>
    <w:p w:rsidR="0084417E" w:rsidRDefault="0084417E" w:rsidP="0084417E"/>
    <w:p w:rsidR="0084417E" w:rsidRDefault="0084417E" w:rsidP="0084417E"/>
    <w:p w:rsidR="0084417E" w:rsidRDefault="0084417E" w:rsidP="0084417E">
      <w:r w:rsidRPr="00AB36FC">
        <w:t xml:space="preserve">Разослано: администрации района, </w:t>
      </w:r>
      <w:proofErr w:type="spellStart"/>
      <w:r w:rsidRPr="00AB36FC">
        <w:t>райпрокурору</w:t>
      </w:r>
      <w:proofErr w:type="spellEnd"/>
      <w:r w:rsidRPr="00AB36FC">
        <w:t>, в дело.</w:t>
      </w:r>
    </w:p>
    <w:p w:rsidR="0084417E" w:rsidRDefault="0084417E" w:rsidP="0084417E">
      <w:pPr>
        <w:jc w:val="center"/>
      </w:pPr>
    </w:p>
    <w:p w:rsidR="0084417E" w:rsidRDefault="0084417E" w:rsidP="0084417E">
      <w:pPr>
        <w:jc w:val="center"/>
      </w:pPr>
    </w:p>
    <w:p w:rsidR="0084417E" w:rsidRDefault="0084417E" w:rsidP="0084417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84417E" w:rsidRDefault="0084417E" w:rsidP="0084417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главы   </w:t>
      </w:r>
    </w:p>
    <w:p w:rsidR="0084417E" w:rsidRDefault="0084417E" w:rsidP="0084417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</w:p>
    <w:p w:rsidR="0084417E" w:rsidRDefault="0084417E" w:rsidP="0084417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Чапаевского сельсовета</w:t>
      </w:r>
    </w:p>
    <w:p w:rsidR="0084417E" w:rsidRDefault="0084417E" w:rsidP="0084417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CA6">
        <w:rPr>
          <w:rFonts w:ascii="Times New Roman" w:hAnsi="Times New Roman" w:cs="Times New Roman"/>
          <w:sz w:val="28"/>
          <w:szCs w:val="28"/>
        </w:rPr>
        <w:t xml:space="preserve">                          от  21.04.2023 № 25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4417E" w:rsidRDefault="0084417E" w:rsidP="0084417E">
      <w:pPr>
        <w:pStyle w:val="ConsNormal"/>
        <w:suppressAutoHyphens/>
        <w:ind w:left="4944"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" w:tblpY="775"/>
        <w:tblW w:w="20163" w:type="dxa"/>
        <w:tblLook w:val="01E0"/>
      </w:tblPr>
      <w:tblGrid>
        <w:gridCol w:w="11268"/>
        <w:gridCol w:w="1800"/>
        <w:gridCol w:w="7095"/>
      </w:tblGrid>
      <w:tr w:rsidR="0084417E" w:rsidTr="00B34B9D">
        <w:trPr>
          <w:trHeight w:val="313"/>
        </w:trPr>
        <w:tc>
          <w:tcPr>
            <w:tcW w:w="20163" w:type="dxa"/>
            <w:gridSpan w:val="3"/>
            <w:hideMark/>
          </w:tcPr>
          <w:p w:rsidR="0084417E" w:rsidRDefault="0084417E" w:rsidP="00B34B9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</w:t>
            </w:r>
          </w:p>
        </w:tc>
      </w:tr>
      <w:tr w:rsidR="0084417E" w:rsidTr="00B34B9D">
        <w:trPr>
          <w:trHeight w:val="313"/>
        </w:trPr>
        <w:tc>
          <w:tcPr>
            <w:tcW w:w="11268" w:type="dxa"/>
            <w:hideMark/>
          </w:tcPr>
          <w:p w:rsidR="0084417E" w:rsidRDefault="0084417E" w:rsidP="00B34B9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84417E" w:rsidRDefault="0084417E" w:rsidP="00B34B9D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095" w:type="dxa"/>
          </w:tcPr>
          <w:p w:rsidR="0084417E" w:rsidRDefault="0084417E" w:rsidP="00B34B9D">
            <w:pPr>
              <w:spacing w:line="240" w:lineRule="atLeast"/>
              <w:rPr>
                <w:sz w:val="28"/>
              </w:rPr>
            </w:pPr>
          </w:p>
        </w:tc>
      </w:tr>
    </w:tbl>
    <w:p w:rsidR="0084417E" w:rsidRDefault="0084417E" w:rsidP="0084417E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84417E" w:rsidRDefault="0084417E" w:rsidP="0084417E">
      <w:pPr>
        <w:jc w:val="both"/>
        <w:rPr>
          <w:sz w:val="28"/>
        </w:rPr>
      </w:pPr>
    </w:p>
    <w:p w:rsidR="0084417E" w:rsidRDefault="0084417E" w:rsidP="0084417E">
      <w:pPr>
        <w:jc w:val="both"/>
        <w:rPr>
          <w:sz w:val="28"/>
        </w:rPr>
      </w:pPr>
    </w:p>
    <w:p w:rsidR="0084417E" w:rsidRDefault="0084417E" w:rsidP="0084417E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84417E" w:rsidRDefault="0084417E" w:rsidP="0084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оперативной группы   по профилактике пожаров  на территории муниципального образования Чапаевский сельсовет</w:t>
      </w: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Пунга</w:t>
      </w:r>
      <w:proofErr w:type="spellEnd"/>
      <w:r>
        <w:rPr>
          <w:sz w:val="28"/>
          <w:szCs w:val="28"/>
        </w:rPr>
        <w:t xml:space="preserve"> А.Р. -  </w:t>
      </w:r>
      <w:r>
        <w:rPr>
          <w:b/>
          <w:sz w:val="28"/>
          <w:szCs w:val="28"/>
        </w:rPr>
        <w:t>руководитель оперативной  группы</w:t>
      </w:r>
      <w:r>
        <w:rPr>
          <w:sz w:val="28"/>
          <w:szCs w:val="28"/>
        </w:rPr>
        <w:t xml:space="preserve">, </w:t>
      </w:r>
    </w:p>
    <w:p w:rsidR="0084417E" w:rsidRDefault="0084417E" w:rsidP="00844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</w:t>
      </w: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tabs>
          <w:tab w:val="left" w:pos="3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Б.С.</w:t>
      </w:r>
      <w:r>
        <w:rPr>
          <w:sz w:val="28"/>
          <w:szCs w:val="28"/>
        </w:rPr>
        <w:tab/>
        <w:t xml:space="preserve">-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лабердино</w:t>
      </w:r>
      <w:proofErr w:type="spellEnd"/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  <w:r>
        <w:rPr>
          <w:sz w:val="28"/>
        </w:rPr>
        <w:t xml:space="preserve">Кормилицын А.В.                –  слесарь по водоснабжению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</w:t>
      </w:r>
    </w:p>
    <w:p w:rsidR="0084417E" w:rsidRDefault="0084417E" w:rsidP="00844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 согласованию)                                                                                      </w:t>
      </w: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Ураксин</w:t>
      </w:r>
      <w:proofErr w:type="spellEnd"/>
      <w:r>
        <w:rPr>
          <w:sz w:val="28"/>
          <w:szCs w:val="28"/>
        </w:rPr>
        <w:t xml:space="preserve"> Ю.М.                     - водитель пожарной машины</w:t>
      </w: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tabs>
          <w:tab w:val="left" w:pos="3400"/>
        </w:tabs>
        <w:ind w:right="43"/>
        <w:rPr>
          <w:sz w:val="28"/>
          <w:szCs w:val="28"/>
        </w:rPr>
      </w:pPr>
      <w:r>
        <w:rPr>
          <w:sz w:val="28"/>
          <w:szCs w:val="28"/>
        </w:rPr>
        <w:t>Шаяхметов И.И.</w:t>
      </w:r>
      <w:r>
        <w:rPr>
          <w:sz w:val="28"/>
          <w:szCs w:val="28"/>
        </w:rPr>
        <w:tab/>
        <w:t>- член Добровольной народной дружины</w:t>
      </w: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Фазлыева</w:t>
      </w:r>
      <w:proofErr w:type="spellEnd"/>
      <w:r>
        <w:rPr>
          <w:sz w:val="28"/>
        </w:rPr>
        <w:t xml:space="preserve"> Р.Р.                     -  заведующая </w:t>
      </w:r>
      <w:proofErr w:type="spellStart"/>
      <w:r>
        <w:rPr>
          <w:sz w:val="28"/>
        </w:rPr>
        <w:t>Владимировским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ФАПом</w:t>
      </w:r>
      <w:proofErr w:type="spellEnd"/>
    </w:p>
    <w:p w:rsidR="0084417E" w:rsidRDefault="0084417E" w:rsidP="0084417E">
      <w:pPr>
        <w:ind w:right="43"/>
        <w:rPr>
          <w:sz w:val="28"/>
        </w:rPr>
      </w:pPr>
      <w:r>
        <w:rPr>
          <w:sz w:val="28"/>
        </w:rPr>
        <w:t xml:space="preserve">                                                 ( по согласованию) </w:t>
      </w: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rPr>
          <w:sz w:val="28"/>
          <w:szCs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Нимеров</w:t>
      </w:r>
      <w:proofErr w:type="spellEnd"/>
      <w:r>
        <w:rPr>
          <w:sz w:val="28"/>
        </w:rPr>
        <w:t xml:space="preserve"> А.В.                     </w:t>
      </w:r>
      <w:r>
        <w:rPr>
          <w:sz w:val="28"/>
          <w:szCs w:val="28"/>
        </w:rPr>
        <w:t>- участковый уполномоченный  полиции</w:t>
      </w:r>
    </w:p>
    <w:p w:rsidR="0084417E" w:rsidRDefault="0084417E" w:rsidP="00844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 согласованию)</w:t>
      </w: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ind w:right="43"/>
        <w:rPr>
          <w:sz w:val="28"/>
        </w:rPr>
      </w:pPr>
      <w:r>
        <w:rPr>
          <w:sz w:val="28"/>
        </w:rPr>
        <w:t xml:space="preserve">                        </w:t>
      </w: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ind w:right="43"/>
        <w:rPr>
          <w:sz w:val="28"/>
        </w:rPr>
      </w:pPr>
    </w:p>
    <w:p w:rsidR="0084417E" w:rsidRDefault="0084417E" w:rsidP="0084417E">
      <w:pPr>
        <w:pStyle w:val="ConsNormal"/>
        <w:suppressAutoHyphens/>
        <w:ind w:right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84417E" w:rsidRDefault="0084417E" w:rsidP="0084417E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417E" w:rsidRDefault="0084417E" w:rsidP="0084417E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главы   </w:t>
      </w:r>
    </w:p>
    <w:p w:rsidR="0084417E" w:rsidRDefault="0084417E" w:rsidP="0084417E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</w:p>
    <w:p w:rsidR="0084417E" w:rsidRDefault="0084417E" w:rsidP="0084417E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Чапаевского сельсовета</w:t>
      </w:r>
    </w:p>
    <w:p w:rsidR="0084417E" w:rsidRDefault="0084417E" w:rsidP="0084417E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7CA6">
        <w:rPr>
          <w:rFonts w:ascii="Times New Roman" w:hAnsi="Times New Roman" w:cs="Times New Roman"/>
          <w:sz w:val="28"/>
          <w:szCs w:val="28"/>
        </w:rPr>
        <w:t xml:space="preserve">                           от 21.04.2023  № 25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4417E" w:rsidRDefault="0084417E" w:rsidP="0084417E">
      <w:pPr>
        <w:jc w:val="right"/>
        <w:rPr>
          <w:sz w:val="28"/>
        </w:rPr>
      </w:pPr>
    </w:p>
    <w:p w:rsidR="0084417E" w:rsidRDefault="0084417E" w:rsidP="0084417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84417E" w:rsidRDefault="0084417E" w:rsidP="0084417E">
      <w:pPr>
        <w:jc w:val="center"/>
        <w:rPr>
          <w:b/>
          <w:sz w:val="28"/>
        </w:rPr>
      </w:pPr>
      <w:r>
        <w:rPr>
          <w:b/>
          <w:sz w:val="28"/>
        </w:rPr>
        <w:t xml:space="preserve">      ПЛАН МЕРОПРИЯТИЙ</w:t>
      </w:r>
    </w:p>
    <w:p w:rsidR="0084417E" w:rsidRDefault="0084417E" w:rsidP="0084417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 в весенне-летний  период</w:t>
      </w:r>
    </w:p>
    <w:p w:rsidR="0084417E" w:rsidRDefault="0084417E" w:rsidP="0084417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года  на территории муниципального образования </w:t>
      </w:r>
    </w:p>
    <w:p w:rsidR="0084417E" w:rsidRDefault="0084417E" w:rsidP="0084417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4417E" w:rsidRDefault="0084417E" w:rsidP="0084417E">
      <w:pPr>
        <w:widowControl w:val="0"/>
        <w:ind w:firstLine="709"/>
        <w:rPr>
          <w:b/>
        </w:rPr>
      </w:pPr>
    </w:p>
    <w:p w:rsidR="0084417E" w:rsidRDefault="0084417E" w:rsidP="0084417E">
      <w:pPr>
        <w:widowControl w:val="0"/>
        <w:ind w:firstLine="709"/>
        <w:rPr>
          <w:b/>
        </w:rPr>
      </w:pPr>
    </w:p>
    <w:p w:rsidR="0084417E" w:rsidRDefault="0084417E" w:rsidP="0084417E">
      <w:pPr>
        <w:widowControl w:val="0"/>
        <w:ind w:firstLine="709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1. В ходе проводимых оперативной группой рейдов: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317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собрание граждан с рассмотрением неотложных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о мерах пожарной безопасности» под роспись в журнале инструктажа. Журналы инструктажа хранить в администрации муниципального образования; 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проведении профилактической работы особое внимание уделить лицам группы социального риска (лицам без определенного рода занятий, людям без определенного места жительства, лицам склонным к правонарушениям в области пожарной безопасности), одиноко проживающих престарелых граждан. Взять на особый контроль проведение профилактической работы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неблагополучных и (или) малообеспеченных   семьях имеющих детей;</w:t>
      </w:r>
    </w:p>
    <w:p w:rsidR="0084417E" w:rsidRDefault="0084417E" w:rsidP="0084417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Уборка мусора и сухостоя в населенных пунктах;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т.д. с привлечением населения, предприятий, общественных организаций;</w:t>
      </w:r>
    </w:p>
    <w:p w:rsidR="0084417E" w:rsidRDefault="0084417E" w:rsidP="0084417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Информировать органы внутренних дел, органы государственного пожарного надзора о лицах, ведущих асоциальный образ жизни, грубо нарушающих правила пожарной безопасности и создающих угрозу безопасности окружающих; </w:t>
      </w:r>
    </w:p>
    <w:p w:rsidR="0084417E" w:rsidRDefault="0084417E" w:rsidP="008441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Организовать размещение на информационных стендах материалов о  причинах пожаров и гибели людей, правилах безопасной эксплуатации электрического, газового оборудования, печей.</w:t>
      </w:r>
    </w:p>
    <w:p w:rsidR="0084417E" w:rsidRDefault="0084417E" w:rsidP="0084417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</w:t>
      </w:r>
      <w:r w:rsidR="00317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 Проверить и обеспечить исправность источников наружного водоснабжения, предназначенных для пожаротушения.</w:t>
      </w:r>
    </w:p>
    <w:p w:rsidR="0084417E" w:rsidRDefault="0084417E" w:rsidP="0084417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Рекомендовать руководителям предприятий, организаций, учреждений, владельцам частных домовладений 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  <w:r>
        <w:rPr>
          <w:color w:val="FF0000"/>
          <w:sz w:val="28"/>
          <w:szCs w:val="28"/>
        </w:rPr>
        <w:t xml:space="preserve"> </w:t>
      </w:r>
    </w:p>
    <w:p w:rsidR="0084417E" w:rsidRDefault="0084417E" w:rsidP="0084417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Рекомендовать  руководителю   МБОУ «Владимировская СОШ», МБОУ «</w:t>
      </w:r>
      <w:proofErr w:type="spellStart"/>
      <w:r>
        <w:rPr>
          <w:sz w:val="28"/>
          <w:szCs w:val="28"/>
        </w:rPr>
        <w:t>Алабердинская</w:t>
      </w:r>
      <w:proofErr w:type="spellEnd"/>
      <w:r>
        <w:rPr>
          <w:sz w:val="28"/>
          <w:szCs w:val="28"/>
        </w:rPr>
        <w:t xml:space="preserve"> СОШ»: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Организовать работу с учащимися   по пропаганде правил пожарной безопасности.</w:t>
      </w:r>
    </w:p>
    <w:p w:rsidR="0084417E" w:rsidRDefault="0084417E" w:rsidP="00844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84417E" w:rsidRDefault="0084417E" w:rsidP="0084417E">
      <w:pPr>
        <w:jc w:val="center"/>
      </w:pPr>
    </w:p>
    <w:p w:rsidR="0084417E" w:rsidRDefault="0084417E" w:rsidP="0084417E"/>
    <w:p w:rsidR="0084417E" w:rsidRDefault="0084417E" w:rsidP="0084417E"/>
    <w:p w:rsidR="00F83003" w:rsidRDefault="00F83003"/>
    <w:sectPr w:rsidR="00F83003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84417E"/>
    <w:rsid w:val="00317253"/>
    <w:rsid w:val="004E7CA6"/>
    <w:rsid w:val="0084417E"/>
    <w:rsid w:val="008836F0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41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2023-04-17T09:57:00Z</cp:lastPrinted>
  <dcterms:created xsi:type="dcterms:W3CDTF">2023-04-17T07:28:00Z</dcterms:created>
  <dcterms:modified xsi:type="dcterms:W3CDTF">2023-04-17T09:57:00Z</dcterms:modified>
</cp:coreProperties>
</file>