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91" w:rsidRPr="0069064D" w:rsidRDefault="00890F91" w:rsidP="00FC292D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СОВЕТ ДЕПУТАТОВ</w:t>
      </w:r>
    </w:p>
    <w:p w:rsidR="00890F91" w:rsidRPr="0069064D" w:rsidRDefault="00890F91" w:rsidP="00FC292D">
      <w:pPr>
        <w:pBdr>
          <w:bottom w:val="single" w:sz="12" w:space="1" w:color="auto"/>
        </w:pBdr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МУНИЦИПАЛЬНОГО ОБРАЗОВАНИЯ</w:t>
      </w:r>
    </w:p>
    <w:p w:rsidR="00890F91" w:rsidRPr="0069064D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ЧАПАЕВСКИЙ СЕЛЬСОВЕТ</w:t>
      </w:r>
    </w:p>
    <w:p w:rsidR="00890F91" w:rsidRPr="0069064D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 w:rsidRPr="0069064D">
        <w:rPr>
          <w:rFonts w:ascii="Arial" w:hAnsi="Arial" w:cs="Arial"/>
          <w:sz w:val="28"/>
          <w:szCs w:val="28"/>
        </w:rPr>
        <w:t>ТЮЛЬГАНСКОГО РАЙОНА ОРЕНБУРГСКОЙ ОБЛАСТИ</w:t>
      </w:r>
    </w:p>
    <w:p w:rsidR="00890F91" w:rsidRPr="0069064D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ЧЕТВЕРТОГО </w:t>
      </w:r>
      <w:r w:rsidRPr="0069064D">
        <w:rPr>
          <w:rFonts w:ascii="Arial" w:hAnsi="Arial" w:cs="Arial"/>
          <w:sz w:val="28"/>
          <w:szCs w:val="28"/>
        </w:rPr>
        <w:t>СОЗЫВА</w:t>
      </w:r>
    </w:p>
    <w:p w:rsidR="00890F91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90F91" w:rsidRPr="00491368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90F91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491368">
        <w:rPr>
          <w:rFonts w:ascii="Arial" w:hAnsi="Arial" w:cs="Arial"/>
          <w:b/>
          <w:sz w:val="28"/>
          <w:szCs w:val="28"/>
        </w:rPr>
        <w:t>Р</w:t>
      </w:r>
      <w:proofErr w:type="gramEnd"/>
      <w:r w:rsidRPr="00491368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890F91" w:rsidRPr="00491368" w:rsidRDefault="00890F91" w:rsidP="00FC292D">
      <w:pPr>
        <w:pBdr>
          <w:bottom w:val="single" w:sz="12" w:space="1" w:color="auto"/>
        </w:pBdr>
        <w:spacing w:beforeLines="20" w:afterLines="20" w:line="20" w:lineRule="atLeast"/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90F91" w:rsidRPr="00491368" w:rsidRDefault="00890F91" w:rsidP="00FC292D">
      <w:pPr>
        <w:tabs>
          <w:tab w:val="left" w:pos="6360"/>
          <w:tab w:val="left" w:pos="7292"/>
        </w:tabs>
        <w:spacing w:beforeLines="20" w:afterLines="20" w:line="20" w:lineRule="atLeast"/>
        <w:rPr>
          <w:rFonts w:ascii="Arial" w:hAnsi="Arial" w:cs="Arial"/>
          <w:b/>
          <w:sz w:val="28"/>
          <w:szCs w:val="28"/>
        </w:rPr>
      </w:pPr>
    </w:p>
    <w:p w:rsidR="00890F91" w:rsidRPr="0069064D" w:rsidRDefault="00FC292D" w:rsidP="00FC292D">
      <w:pPr>
        <w:tabs>
          <w:tab w:val="left" w:pos="6360"/>
          <w:tab w:val="left" w:pos="7292"/>
        </w:tabs>
        <w:spacing w:beforeLines="20" w:afterLines="20" w:line="2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10.04</w:t>
      </w:r>
      <w:r w:rsidR="00890F91">
        <w:rPr>
          <w:rFonts w:ascii="Arial" w:hAnsi="Arial" w:cs="Arial"/>
          <w:sz w:val="28"/>
          <w:szCs w:val="28"/>
        </w:rPr>
        <w:t>.2023</w:t>
      </w:r>
      <w:r w:rsidR="00890F91" w:rsidRPr="0069064D">
        <w:rPr>
          <w:rFonts w:ascii="Arial" w:hAnsi="Arial" w:cs="Arial"/>
          <w:sz w:val="28"/>
          <w:szCs w:val="28"/>
        </w:rPr>
        <w:t xml:space="preserve">                                                       </w:t>
      </w:r>
      <w:r w:rsidR="00890F91">
        <w:rPr>
          <w:rFonts w:ascii="Arial" w:hAnsi="Arial" w:cs="Arial"/>
          <w:sz w:val="28"/>
          <w:szCs w:val="28"/>
        </w:rPr>
        <w:t xml:space="preserve">               </w:t>
      </w:r>
      <w:r>
        <w:rPr>
          <w:rFonts w:ascii="Arial" w:hAnsi="Arial" w:cs="Arial"/>
          <w:sz w:val="28"/>
          <w:szCs w:val="28"/>
        </w:rPr>
        <w:t xml:space="preserve">                            № 149</w:t>
      </w:r>
    </w:p>
    <w:p w:rsidR="00890F91" w:rsidRDefault="00890F91" w:rsidP="00FC292D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890F91" w:rsidRPr="00890F91" w:rsidRDefault="00890F91" w:rsidP="00FC292D">
      <w:pPr>
        <w:tabs>
          <w:tab w:val="left" w:pos="6360"/>
          <w:tab w:val="left" w:pos="7292"/>
        </w:tabs>
        <w:spacing w:beforeLines="20" w:afterLines="20" w:line="20" w:lineRule="atLeast"/>
        <w:jc w:val="center"/>
        <w:rPr>
          <w:rFonts w:ascii="Arial" w:hAnsi="Arial" w:cs="Arial"/>
          <w:sz w:val="28"/>
          <w:szCs w:val="28"/>
        </w:rPr>
      </w:pPr>
      <w:proofErr w:type="gramStart"/>
      <w:r w:rsidRPr="00890F91">
        <w:rPr>
          <w:rFonts w:ascii="Arial" w:hAnsi="Arial" w:cs="Arial"/>
          <w:sz w:val="28"/>
          <w:szCs w:val="28"/>
        </w:rPr>
        <w:t>с</w:t>
      </w:r>
      <w:proofErr w:type="gramEnd"/>
      <w:r w:rsidRPr="00890F91">
        <w:rPr>
          <w:rFonts w:ascii="Arial" w:hAnsi="Arial" w:cs="Arial"/>
          <w:sz w:val="28"/>
          <w:szCs w:val="28"/>
        </w:rPr>
        <w:t>. Владимировка</w:t>
      </w:r>
    </w:p>
    <w:p w:rsidR="00890F91" w:rsidRPr="00890F91" w:rsidRDefault="00890F91" w:rsidP="00890F91">
      <w:pPr>
        <w:jc w:val="both"/>
        <w:rPr>
          <w:rFonts w:ascii="Arial" w:hAnsi="Arial" w:cs="Arial"/>
          <w:sz w:val="28"/>
          <w:szCs w:val="28"/>
        </w:rPr>
      </w:pPr>
    </w:p>
    <w:p w:rsidR="00087951" w:rsidRPr="00890F91" w:rsidRDefault="00890F91" w:rsidP="00890F91">
      <w:pPr>
        <w:pStyle w:val="30"/>
        <w:shd w:val="clear" w:color="auto" w:fill="auto"/>
        <w:tabs>
          <w:tab w:val="left" w:leader="underscore" w:pos="5412"/>
          <w:tab w:val="left" w:leader="underscore" w:pos="6252"/>
        </w:tabs>
        <w:ind w:firstLine="360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Об утверждении </w:t>
      </w:r>
      <w:proofErr w:type="gramStart"/>
      <w:r w:rsidRPr="00890F91">
        <w:rPr>
          <w:rFonts w:ascii="Arial" w:hAnsi="Arial" w:cs="Arial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Pr="00890F91">
        <w:rPr>
          <w:rFonts w:ascii="Arial" w:hAnsi="Arial" w:cs="Arial"/>
          <w:sz w:val="28"/>
          <w:szCs w:val="28"/>
        </w:rPr>
        <w:t xml:space="preserve"> и порядка заключения с покупателем договора купли-продажи муниципального имущества без объявления цены</w:t>
      </w:r>
    </w:p>
    <w:p w:rsidR="00890F91" w:rsidRPr="00890F91" w:rsidRDefault="00890F91" w:rsidP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В соответствии с Федеральным законом от 06.12.2003 </w:t>
      </w:r>
      <w:r w:rsidRPr="00890F91">
        <w:rPr>
          <w:rFonts w:ascii="Arial" w:hAnsi="Arial" w:cs="Arial"/>
          <w:sz w:val="28"/>
          <w:szCs w:val="28"/>
          <w:lang w:val="en-US" w:eastAsia="en-US" w:bidi="en-US"/>
        </w:rPr>
        <w:t>N</w:t>
      </w:r>
      <w:r w:rsidRPr="00890F91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 xml:space="preserve">131-ФЗ "Об общих принципах организации местного самоуправления в Российской Федерации", Федеральным законом от 21.12.2001 </w:t>
      </w:r>
      <w:r w:rsidRPr="00890F91">
        <w:rPr>
          <w:rFonts w:ascii="Arial" w:hAnsi="Arial" w:cs="Arial"/>
          <w:sz w:val="28"/>
          <w:szCs w:val="28"/>
          <w:lang w:val="en-US" w:eastAsia="en-US" w:bidi="en-US"/>
        </w:rPr>
        <w:t>N</w:t>
      </w:r>
      <w:r w:rsidRPr="00890F91">
        <w:rPr>
          <w:rFonts w:ascii="Arial" w:hAnsi="Arial" w:cs="Arial"/>
          <w:sz w:val="28"/>
          <w:szCs w:val="28"/>
          <w:lang w:eastAsia="en-US" w:bidi="en-US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>178-ФЗ "О приватизации государственного и муниципального имущества",</w:t>
      </w:r>
    </w:p>
    <w:p w:rsidR="00087951" w:rsidRDefault="00A67710">
      <w:pPr>
        <w:pStyle w:val="40"/>
        <w:shd w:val="clear" w:color="auto" w:fill="auto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Совет Депутатов РЕШИЛ:</w:t>
      </w:r>
    </w:p>
    <w:p w:rsidR="00890F91" w:rsidRPr="00890F91" w:rsidRDefault="00890F91">
      <w:pPr>
        <w:pStyle w:val="4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087951" w:rsidRDefault="00A67710" w:rsidP="00890F91">
      <w:pPr>
        <w:pStyle w:val="20"/>
        <w:numPr>
          <w:ilvl w:val="0"/>
          <w:numId w:val="1"/>
        </w:numPr>
        <w:shd w:val="clear" w:color="auto" w:fill="auto"/>
        <w:tabs>
          <w:tab w:val="left" w:pos="911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 xml:space="preserve">Утвердить </w:t>
      </w:r>
      <w:hyperlink w:anchor="bookmark0" w:tooltip="Current Document">
        <w:r w:rsidRPr="00890F91">
          <w:rPr>
            <w:rStyle w:val="21"/>
            <w:rFonts w:ascii="Arial" w:hAnsi="Arial" w:cs="Arial"/>
            <w:sz w:val="28"/>
            <w:szCs w:val="28"/>
          </w:rPr>
          <w:t>Порядок</w:t>
        </w:r>
      </w:hyperlink>
      <w:r w:rsidRPr="00890F91">
        <w:rPr>
          <w:rStyle w:val="21"/>
          <w:rFonts w:ascii="Arial" w:hAnsi="Arial" w:cs="Arial"/>
          <w:sz w:val="28"/>
          <w:szCs w:val="28"/>
        </w:rPr>
        <w:t xml:space="preserve"> </w:t>
      </w:r>
      <w:proofErr w:type="gramStart"/>
      <w:r w:rsidRPr="00890F91">
        <w:rPr>
          <w:rFonts w:ascii="Arial" w:hAnsi="Arial" w:cs="Arial"/>
          <w:sz w:val="28"/>
          <w:szCs w:val="28"/>
        </w:rPr>
        <w:t>подведения итогов продажи муниципального имущества</w:t>
      </w:r>
      <w:r w:rsidR="00890F91">
        <w:rPr>
          <w:rFonts w:ascii="Arial" w:hAnsi="Arial" w:cs="Arial"/>
          <w:sz w:val="28"/>
          <w:szCs w:val="28"/>
        </w:rPr>
        <w:t xml:space="preserve"> </w:t>
      </w:r>
      <w:r w:rsidR="00890F91" w:rsidRPr="00890F91">
        <w:rPr>
          <w:rFonts w:ascii="Arial" w:hAnsi="Arial" w:cs="Arial"/>
          <w:sz w:val="28"/>
          <w:szCs w:val="28"/>
        </w:rPr>
        <w:t>муниципального образования</w:t>
      </w:r>
      <w:proofErr w:type="gramEnd"/>
      <w:r w:rsidR="00890F91" w:rsidRPr="00890F91">
        <w:rPr>
          <w:rFonts w:ascii="Arial" w:hAnsi="Arial" w:cs="Arial"/>
          <w:sz w:val="28"/>
          <w:szCs w:val="28"/>
        </w:rPr>
        <w:t xml:space="preserve"> Чапаевский сельсовет </w:t>
      </w:r>
      <w:proofErr w:type="spellStart"/>
      <w:r w:rsidR="00890F91" w:rsidRPr="00890F91">
        <w:rPr>
          <w:rFonts w:ascii="Arial" w:hAnsi="Arial" w:cs="Arial"/>
          <w:sz w:val="28"/>
          <w:szCs w:val="28"/>
        </w:rPr>
        <w:t>Тюльганского</w:t>
      </w:r>
      <w:proofErr w:type="spellEnd"/>
      <w:r w:rsidR="00890F91" w:rsidRPr="00890F91">
        <w:rPr>
          <w:rFonts w:ascii="Arial" w:hAnsi="Arial" w:cs="Arial"/>
          <w:sz w:val="28"/>
          <w:szCs w:val="28"/>
        </w:rPr>
        <w:t xml:space="preserve"> района Оренбургской области </w:t>
      </w:r>
      <w:r w:rsidRPr="00890F91">
        <w:rPr>
          <w:rFonts w:ascii="Arial" w:hAnsi="Arial" w:cs="Arial"/>
          <w:sz w:val="28"/>
          <w:szCs w:val="28"/>
        </w:rPr>
        <w:t>без объявления цены и заключения с покупателем</w:t>
      </w:r>
      <w:r w:rsidR="00890F91" w:rsidRPr="00890F91">
        <w:rPr>
          <w:rFonts w:ascii="Arial" w:hAnsi="Arial" w:cs="Arial"/>
          <w:sz w:val="28"/>
          <w:szCs w:val="28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 xml:space="preserve">договора купли-продажи муниципального </w:t>
      </w:r>
      <w:r w:rsidR="00890F91">
        <w:rPr>
          <w:rFonts w:ascii="Arial" w:hAnsi="Arial" w:cs="Arial"/>
          <w:sz w:val="28"/>
          <w:szCs w:val="28"/>
        </w:rPr>
        <w:t xml:space="preserve">имущества </w:t>
      </w:r>
      <w:r w:rsidR="00890F91" w:rsidRPr="00890F91">
        <w:rPr>
          <w:rFonts w:ascii="Arial" w:hAnsi="Arial" w:cs="Arial"/>
          <w:sz w:val="28"/>
          <w:szCs w:val="28"/>
        </w:rPr>
        <w:t xml:space="preserve">Чапаевского сельсовета </w:t>
      </w:r>
      <w:r w:rsidRPr="00890F91">
        <w:rPr>
          <w:rFonts w:ascii="Arial" w:hAnsi="Arial" w:cs="Arial"/>
          <w:sz w:val="28"/>
          <w:szCs w:val="28"/>
        </w:rPr>
        <w:t>без объявления цены.</w:t>
      </w:r>
    </w:p>
    <w:p w:rsidR="00087951" w:rsidRPr="00890F91" w:rsidRDefault="00A67710" w:rsidP="00890F91">
      <w:pPr>
        <w:pStyle w:val="20"/>
        <w:numPr>
          <w:ilvl w:val="0"/>
          <w:numId w:val="1"/>
        </w:numPr>
        <w:shd w:val="clear" w:color="auto" w:fill="auto"/>
        <w:tabs>
          <w:tab w:val="left" w:pos="934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Настоящее Решение вступает в силу со дня его официального опубликования.</w:t>
      </w:r>
    </w:p>
    <w:p w:rsidR="00890F91" w:rsidRPr="00890F91" w:rsidRDefault="00890F91">
      <w:pPr>
        <w:pStyle w:val="20"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</w:p>
    <w:p w:rsidR="00705990" w:rsidRDefault="00705990" w:rsidP="00890F91">
      <w:pPr>
        <w:rPr>
          <w:rFonts w:ascii="Arial" w:eastAsia="Times New Roman" w:hAnsi="Arial" w:cs="Arial"/>
          <w:sz w:val="28"/>
          <w:szCs w:val="28"/>
        </w:rPr>
      </w:pPr>
    </w:p>
    <w:p w:rsidR="00890F91" w:rsidRPr="00853C9B" w:rsidRDefault="00890F91" w:rsidP="00890F91">
      <w:pPr>
        <w:rPr>
          <w:sz w:val="28"/>
          <w:szCs w:val="28"/>
        </w:rPr>
      </w:pPr>
      <w:r w:rsidRPr="00853C9B">
        <w:rPr>
          <w:sz w:val="28"/>
          <w:szCs w:val="28"/>
        </w:rPr>
        <w:t xml:space="preserve">Председатель </w:t>
      </w:r>
    </w:p>
    <w:p w:rsidR="00890F91" w:rsidRPr="0069064D" w:rsidRDefault="00890F91" w:rsidP="00890F9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3C9B">
        <w:rPr>
          <w:sz w:val="28"/>
          <w:szCs w:val="28"/>
        </w:rPr>
        <w:t>Совета депутатов</w:t>
      </w:r>
      <w:r w:rsidRPr="00853C9B">
        <w:rPr>
          <w:sz w:val="28"/>
          <w:szCs w:val="28"/>
        </w:rPr>
        <w:tab/>
      </w:r>
      <w:r w:rsidRPr="00853C9B">
        <w:rPr>
          <w:sz w:val="28"/>
          <w:szCs w:val="28"/>
        </w:rPr>
        <w:tab/>
      </w:r>
      <w:r w:rsidRPr="00853C9B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 w:rsidRPr="00853C9B">
        <w:rPr>
          <w:sz w:val="28"/>
          <w:szCs w:val="28"/>
        </w:rPr>
        <w:t>Г.М.Рыбинских</w:t>
      </w:r>
      <w:proofErr w:type="spellEnd"/>
      <w:r w:rsidRPr="0069064D">
        <w:rPr>
          <w:sz w:val="28"/>
          <w:szCs w:val="28"/>
        </w:rPr>
        <w:t xml:space="preserve">                       </w:t>
      </w:r>
    </w:p>
    <w:p w:rsidR="00890F91" w:rsidRPr="0069064D" w:rsidRDefault="00890F91" w:rsidP="00890F91">
      <w:pPr>
        <w:ind w:left="-284"/>
        <w:jc w:val="both"/>
        <w:rPr>
          <w:sz w:val="28"/>
          <w:szCs w:val="28"/>
        </w:rPr>
      </w:pPr>
    </w:p>
    <w:p w:rsidR="00890F91" w:rsidRPr="0069064D" w:rsidRDefault="00890F91" w:rsidP="00890F91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Врио</w:t>
      </w:r>
      <w:proofErr w:type="spellEnd"/>
      <w:r>
        <w:rPr>
          <w:bCs/>
          <w:sz w:val="28"/>
          <w:szCs w:val="28"/>
        </w:rPr>
        <w:t xml:space="preserve"> главы</w:t>
      </w:r>
      <w:r w:rsidRPr="0069064D">
        <w:rPr>
          <w:bCs/>
          <w:sz w:val="28"/>
          <w:szCs w:val="28"/>
        </w:rPr>
        <w:t xml:space="preserve"> муниципального образования</w:t>
      </w:r>
    </w:p>
    <w:p w:rsidR="00890F91" w:rsidRDefault="00890F91" w:rsidP="00890F91">
      <w:pPr>
        <w:rPr>
          <w:bCs/>
          <w:sz w:val="28"/>
          <w:szCs w:val="28"/>
        </w:rPr>
      </w:pPr>
      <w:r w:rsidRPr="0069064D">
        <w:rPr>
          <w:bCs/>
          <w:sz w:val="28"/>
          <w:szCs w:val="28"/>
        </w:rPr>
        <w:t xml:space="preserve">Чапаевский  сельсовет                                               </w:t>
      </w: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bCs/>
          <w:sz w:val="28"/>
          <w:szCs w:val="28"/>
        </w:rPr>
        <w:t>А.Р.Пунга</w:t>
      </w:r>
      <w:proofErr w:type="spellEnd"/>
      <w:r w:rsidRPr="00491368">
        <w:rPr>
          <w:bCs/>
          <w:sz w:val="28"/>
          <w:szCs w:val="28"/>
        </w:rPr>
        <w:t xml:space="preserve"> </w:t>
      </w:r>
    </w:p>
    <w:p w:rsidR="00FC292D" w:rsidRPr="00151A6B" w:rsidRDefault="00FC292D" w:rsidP="00890F91">
      <w:pPr>
        <w:rPr>
          <w:sz w:val="28"/>
          <w:szCs w:val="28"/>
        </w:rPr>
      </w:pPr>
    </w:p>
    <w:p w:rsidR="00890F91" w:rsidRDefault="00890F91" w:rsidP="00890F91">
      <w:pPr>
        <w:pStyle w:val="20"/>
        <w:shd w:val="clear" w:color="auto" w:fill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890F91" w:rsidRDefault="00890F91" w:rsidP="00890F91">
      <w:pPr>
        <w:pStyle w:val="20"/>
        <w:shd w:val="clear" w:color="auto" w:fill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 решению Совета депутатов </w:t>
      </w:r>
    </w:p>
    <w:p w:rsidR="00890F91" w:rsidRDefault="00FC292D" w:rsidP="00FC292D">
      <w:pPr>
        <w:pStyle w:val="20"/>
        <w:shd w:val="clear" w:color="auto" w:fill="auto"/>
        <w:tabs>
          <w:tab w:val="left" w:pos="7555"/>
        </w:tabs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10.04.2023г. №149</w:t>
      </w:r>
      <w:r w:rsidR="00890F91">
        <w:rPr>
          <w:rFonts w:ascii="Arial" w:hAnsi="Arial" w:cs="Arial"/>
          <w:sz w:val="28"/>
          <w:szCs w:val="28"/>
        </w:rPr>
        <w:t xml:space="preserve"> </w:t>
      </w: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890F91" w:rsidRDefault="00890F91">
      <w:pPr>
        <w:pStyle w:val="20"/>
        <w:shd w:val="clear" w:color="auto" w:fill="auto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A67710" w:rsidP="00890F91">
      <w:pPr>
        <w:pStyle w:val="30"/>
        <w:shd w:val="clear" w:color="auto" w:fill="auto"/>
        <w:rPr>
          <w:rFonts w:ascii="Arial" w:hAnsi="Arial" w:cs="Arial"/>
          <w:b w:val="0"/>
          <w:sz w:val="28"/>
          <w:szCs w:val="28"/>
        </w:rPr>
      </w:pPr>
      <w:bookmarkStart w:id="0" w:name="bookmark0"/>
      <w:r w:rsidRPr="00890F91">
        <w:rPr>
          <w:rFonts w:ascii="Arial" w:hAnsi="Arial" w:cs="Arial"/>
          <w:b w:val="0"/>
          <w:sz w:val="28"/>
          <w:szCs w:val="28"/>
        </w:rPr>
        <w:t>ПОРЯДОК</w:t>
      </w:r>
      <w:bookmarkEnd w:id="0"/>
    </w:p>
    <w:p w:rsidR="00087951" w:rsidRPr="00890F91" w:rsidRDefault="00A67710" w:rsidP="00890F91">
      <w:pPr>
        <w:pStyle w:val="30"/>
        <w:shd w:val="clear" w:color="auto" w:fill="auto"/>
        <w:rPr>
          <w:rFonts w:ascii="Arial" w:hAnsi="Arial" w:cs="Arial"/>
          <w:b w:val="0"/>
          <w:sz w:val="28"/>
          <w:szCs w:val="28"/>
        </w:rPr>
      </w:pPr>
      <w:r w:rsidRPr="00890F91">
        <w:rPr>
          <w:rFonts w:ascii="Arial" w:hAnsi="Arial" w:cs="Arial"/>
          <w:b w:val="0"/>
          <w:sz w:val="28"/>
          <w:szCs w:val="28"/>
        </w:rPr>
        <w:t>ПОДВЕДЕНИЯ ИТОГОВ ПРОДАЖИ МУНИЦИПАЛЬНОГО ИМУЩЕСТВА</w:t>
      </w:r>
    </w:p>
    <w:p w:rsidR="00087951" w:rsidRPr="00890F91" w:rsidRDefault="00A67710" w:rsidP="00890F91">
      <w:pPr>
        <w:pStyle w:val="30"/>
        <w:shd w:val="clear" w:color="auto" w:fill="auto"/>
        <w:tabs>
          <w:tab w:val="left" w:leader="underscore" w:pos="7286"/>
        </w:tabs>
        <w:rPr>
          <w:rFonts w:ascii="Arial" w:hAnsi="Arial" w:cs="Arial"/>
          <w:b w:val="0"/>
          <w:sz w:val="28"/>
          <w:szCs w:val="28"/>
        </w:rPr>
      </w:pPr>
      <w:r w:rsidRPr="00890F91">
        <w:rPr>
          <w:rFonts w:ascii="Arial" w:hAnsi="Arial" w:cs="Arial"/>
          <w:b w:val="0"/>
          <w:sz w:val="28"/>
          <w:szCs w:val="28"/>
        </w:rPr>
        <w:t xml:space="preserve">МУНИЦИПАЛЬНОГО ОБРАЗОВАНИЯ </w:t>
      </w:r>
      <w:r w:rsidR="00890F91">
        <w:rPr>
          <w:rFonts w:ascii="Arial" w:hAnsi="Arial" w:cs="Arial"/>
          <w:b w:val="0"/>
          <w:sz w:val="28"/>
          <w:szCs w:val="28"/>
        </w:rPr>
        <w:t xml:space="preserve">ЧАПАЕВСКИЙ СЕЛЬСОВЕТ ТЮЛЬГАНСКОГО РАЙОНА ОРЕНБУРГСКОЙ ОБЛАСТИ </w:t>
      </w:r>
      <w:r w:rsidRPr="00890F91">
        <w:rPr>
          <w:rFonts w:ascii="Arial" w:hAnsi="Arial" w:cs="Arial"/>
          <w:b w:val="0"/>
          <w:sz w:val="28"/>
          <w:szCs w:val="28"/>
        </w:rPr>
        <w:t>БЕЗ ОБЪЯВЛЕНИЯ</w:t>
      </w:r>
    </w:p>
    <w:p w:rsidR="00087951" w:rsidRDefault="00A67710" w:rsidP="00890F91">
      <w:pPr>
        <w:pStyle w:val="30"/>
        <w:shd w:val="clear" w:color="auto" w:fill="auto"/>
        <w:tabs>
          <w:tab w:val="left" w:leader="underscore" w:pos="4774"/>
        </w:tabs>
        <w:rPr>
          <w:rFonts w:ascii="Arial" w:hAnsi="Arial" w:cs="Arial"/>
          <w:b w:val="0"/>
          <w:sz w:val="28"/>
          <w:szCs w:val="28"/>
        </w:rPr>
      </w:pPr>
      <w:r w:rsidRPr="00890F91">
        <w:rPr>
          <w:rFonts w:ascii="Arial" w:hAnsi="Arial" w:cs="Arial"/>
          <w:b w:val="0"/>
          <w:sz w:val="28"/>
          <w:szCs w:val="28"/>
        </w:rPr>
        <w:t xml:space="preserve">ЦЕНЫ И ЗАКЛЮЧЕНИЯ С ПОКУПАТЕЛЕМ ДОГОВОРА КУПЛИ-ПРОДАЖИ МУНИЦИПАЛЬНОГО ИМУЩЕСТВА МУНИЦИПАЛЬНОГО ОБРАЗОВАНИЯ </w:t>
      </w:r>
      <w:r w:rsidR="00890F91">
        <w:rPr>
          <w:rFonts w:ascii="Arial" w:hAnsi="Arial" w:cs="Arial"/>
          <w:b w:val="0"/>
          <w:sz w:val="28"/>
          <w:szCs w:val="28"/>
        </w:rPr>
        <w:t xml:space="preserve">ЧАПАЕВСКИЙ СЕЛЬСОВЕТ </w:t>
      </w:r>
      <w:r w:rsidRPr="00890F91">
        <w:rPr>
          <w:rFonts w:ascii="Arial" w:hAnsi="Arial" w:cs="Arial"/>
          <w:b w:val="0"/>
          <w:sz w:val="28"/>
          <w:szCs w:val="28"/>
        </w:rPr>
        <w:t>БЕЗ ОБЪЯВЛЕНИЯ ЦЕНЫ</w:t>
      </w:r>
    </w:p>
    <w:p w:rsidR="00705990" w:rsidRPr="00890F91" w:rsidRDefault="00705990" w:rsidP="00890F91">
      <w:pPr>
        <w:pStyle w:val="30"/>
        <w:shd w:val="clear" w:color="auto" w:fill="auto"/>
        <w:tabs>
          <w:tab w:val="left" w:leader="underscore" w:pos="4774"/>
        </w:tabs>
        <w:rPr>
          <w:rFonts w:ascii="Arial" w:hAnsi="Arial" w:cs="Arial"/>
          <w:b w:val="0"/>
          <w:sz w:val="28"/>
          <w:szCs w:val="28"/>
        </w:rPr>
      </w:pPr>
    </w:p>
    <w:p w:rsidR="00087951" w:rsidRDefault="00705990">
      <w:pPr>
        <w:pStyle w:val="30"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№ </w:t>
      </w:r>
      <w:r w:rsidR="00A67710" w:rsidRPr="00890F91">
        <w:rPr>
          <w:rFonts w:ascii="Arial" w:hAnsi="Arial" w:cs="Arial"/>
          <w:sz w:val="28"/>
          <w:szCs w:val="28"/>
        </w:rPr>
        <w:t>1. Общее положение</w:t>
      </w:r>
    </w:p>
    <w:p w:rsidR="00705990" w:rsidRPr="00890F91" w:rsidRDefault="00705990">
      <w:pPr>
        <w:pStyle w:val="30"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A67710" w:rsidP="00705990">
      <w:pPr>
        <w:pStyle w:val="20"/>
        <w:shd w:val="clear" w:color="auto" w:fill="auto"/>
        <w:spacing w:line="240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1. Настоящий Порядок определяет процедуру подведения итогов продажи имущества,</w:t>
      </w:r>
      <w:r w:rsidR="00705990">
        <w:rPr>
          <w:rFonts w:ascii="Arial" w:hAnsi="Arial" w:cs="Arial"/>
          <w:sz w:val="28"/>
          <w:szCs w:val="28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>находящегося в собственност</w:t>
      </w:r>
      <w:r w:rsidR="00705990">
        <w:rPr>
          <w:rFonts w:ascii="Arial" w:hAnsi="Arial" w:cs="Arial"/>
          <w:sz w:val="28"/>
          <w:szCs w:val="28"/>
        </w:rPr>
        <w:t>и муниципального образования Чапаевский сельсовет</w:t>
      </w:r>
      <w:r w:rsidRPr="00890F91">
        <w:rPr>
          <w:rFonts w:ascii="Arial" w:hAnsi="Arial" w:cs="Arial"/>
          <w:sz w:val="28"/>
          <w:szCs w:val="28"/>
        </w:rPr>
        <w:t>, без объявления</w:t>
      </w:r>
      <w:r w:rsidR="00705990">
        <w:rPr>
          <w:rFonts w:ascii="Arial" w:hAnsi="Arial" w:cs="Arial"/>
          <w:sz w:val="28"/>
          <w:szCs w:val="28"/>
        </w:rPr>
        <w:t xml:space="preserve"> </w:t>
      </w:r>
      <w:r w:rsidRPr="00890F91">
        <w:rPr>
          <w:rFonts w:ascii="Arial" w:hAnsi="Arial" w:cs="Arial"/>
          <w:sz w:val="28"/>
          <w:szCs w:val="28"/>
        </w:rPr>
        <w:t>цены и заключения договора купли-продажи имущества.</w:t>
      </w:r>
    </w:p>
    <w:p w:rsidR="00087951" w:rsidRPr="00705990" w:rsidRDefault="00A67710" w:rsidP="00705990">
      <w:pPr>
        <w:pStyle w:val="20"/>
        <w:numPr>
          <w:ilvl w:val="0"/>
          <w:numId w:val="2"/>
        </w:numPr>
        <w:shd w:val="clear" w:color="auto" w:fill="auto"/>
        <w:tabs>
          <w:tab w:val="left" w:pos="874"/>
        </w:tabs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Организацию подведения итогов продажи имущества без объявления цены осуществляет администрация (исполнительно-распорядительный орган) муниципального образования</w:t>
      </w:r>
      <w:r w:rsidR="00705990">
        <w:rPr>
          <w:rFonts w:ascii="Arial" w:hAnsi="Arial" w:cs="Arial"/>
          <w:sz w:val="28"/>
          <w:szCs w:val="28"/>
        </w:rPr>
        <w:t xml:space="preserve"> Чапаевский сельсовет, </w:t>
      </w:r>
      <w:r w:rsidRPr="00705990">
        <w:rPr>
          <w:rFonts w:ascii="Arial" w:hAnsi="Arial" w:cs="Arial"/>
          <w:sz w:val="28"/>
          <w:szCs w:val="28"/>
        </w:rPr>
        <w:t>которой поручено осуществлять от имени муниципального образования</w:t>
      </w:r>
      <w:r w:rsidR="00705990">
        <w:rPr>
          <w:rFonts w:ascii="Arial" w:hAnsi="Arial" w:cs="Arial"/>
          <w:sz w:val="28"/>
          <w:szCs w:val="28"/>
        </w:rPr>
        <w:t xml:space="preserve"> </w:t>
      </w:r>
      <w:r w:rsidR="00705990" w:rsidRPr="00705990">
        <w:rPr>
          <w:rFonts w:ascii="Arial" w:hAnsi="Arial" w:cs="Arial"/>
          <w:sz w:val="28"/>
          <w:szCs w:val="28"/>
        </w:rPr>
        <w:t xml:space="preserve">Чапаевский сельсовет </w:t>
      </w:r>
      <w:r w:rsidRPr="00705990">
        <w:rPr>
          <w:rFonts w:ascii="Arial" w:hAnsi="Arial" w:cs="Arial"/>
          <w:sz w:val="28"/>
          <w:szCs w:val="28"/>
        </w:rPr>
        <w:t xml:space="preserve"> функции по продаже приватизируемого муниципального имущества (далее</w:t>
      </w:r>
      <w:r w:rsidR="00705990" w:rsidRPr="00705990">
        <w:rPr>
          <w:rFonts w:ascii="Arial" w:hAnsi="Arial" w:cs="Arial"/>
          <w:sz w:val="28"/>
          <w:szCs w:val="28"/>
        </w:rPr>
        <w:t xml:space="preserve"> </w:t>
      </w:r>
      <w:r w:rsidRPr="00705990">
        <w:rPr>
          <w:rFonts w:ascii="Arial" w:hAnsi="Arial" w:cs="Arial"/>
          <w:sz w:val="28"/>
          <w:szCs w:val="28"/>
        </w:rPr>
        <w:t>именуется - продавец).</w:t>
      </w: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05990" w:rsidRDefault="00705990">
      <w:pPr>
        <w:pStyle w:val="10"/>
        <w:keepNext/>
        <w:keepLines/>
        <w:shd w:val="clear" w:color="auto" w:fill="auto"/>
        <w:jc w:val="left"/>
        <w:rPr>
          <w:rFonts w:ascii="Arial" w:hAnsi="Arial" w:cs="Arial"/>
          <w:sz w:val="28"/>
          <w:szCs w:val="28"/>
        </w:rPr>
      </w:pPr>
      <w:bookmarkStart w:id="1" w:name="bookmark1"/>
    </w:p>
    <w:p w:rsidR="00087951" w:rsidRPr="00890F91" w:rsidRDefault="00705990">
      <w:pPr>
        <w:pStyle w:val="10"/>
        <w:keepNext/>
        <w:keepLines/>
        <w:shd w:val="clear" w:color="auto" w:fill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</w:t>
      </w:r>
      <w:r w:rsidR="00A67710" w:rsidRPr="00890F91">
        <w:rPr>
          <w:rFonts w:ascii="Arial" w:hAnsi="Arial" w:cs="Arial"/>
          <w:sz w:val="28"/>
          <w:szCs w:val="28"/>
        </w:rPr>
        <w:t>2. Порядок подведения итогов продажи муниципального имущества без объявления цены</w:t>
      </w:r>
      <w:bookmarkEnd w:id="1"/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74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83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911"/>
        </w:tabs>
        <w:spacing w:line="240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Покупателем имущества признается:</w:t>
      </w:r>
    </w:p>
    <w:p w:rsidR="00087951" w:rsidRPr="00890F91" w:rsidRDefault="00A67710">
      <w:pPr>
        <w:pStyle w:val="20"/>
        <w:shd w:val="clear" w:color="auto" w:fill="auto"/>
        <w:tabs>
          <w:tab w:val="left" w:pos="893"/>
        </w:tabs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а)</w:t>
      </w:r>
      <w:r w:rsidRPr="00890F91">
        <w:rPr>
          <w:rFonts w:ascii="Arial" w:hAnsi="Arial" w:cs="Arial"/>
          <w:sz w:val="28"/>
          <w:szCs w:val="28"/>
        </w:rPr>
        <w:tab/>
        <w:t>в случае регистрации одной заявки и предложения о цене имущества - участник, представивший это предложение;</w:t>
      </w:r>
    </w:p>
    <w:p w:rsidR="00087951" w:rsidRPr="00890F91" w:rsidRDefault="00A67710">
      <w:pPr>
        <w:pStyle w:val="20"/>
        <w:shd w:val="clear" w:color="auto" w:fill="auto"/>
        <w:tabs>
          <w:tab w:val="left" w:pos="90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б)</w:t>
      </w:r>
      <w:r w:rsidRPr="00890F91">
        <w:rPr>
          <w:rFonts w:ascii="Arial" w:hAnsi="Arial" w:cs="Arial"/>
          <w:sz w:val="28"/>
          <w:szCs w:val="28"/>
        </w:rPr>
        <w:tab/>
        <w:t>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087951" w:rsidRPr="00890F91" w:rsidRDefault="00A67710">
      <w:pPr>
        <w:pStyle w:val="20"/>
        <w:shd w:val="clear" w:color="auto" w:fill="auto"/>
        <w:tabs>
          <w:tab w:val="left" w:pos="912"/>
        </w:tabs>
        <w:spacing w:line="269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в)</w:t>
      </w:r>
      <w:r w:rsidRPr="00890F91">
        <w:rPr>
          <w:rFonts w:ascii="Arial" w:hAnsi="Arial" w:cs="Arial"/>
          <w:sz w:val="28"/>
          <w:szCs w:val="28"/>
        </w:rPr>
        <w:tab/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79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087951" w:rsidRPr="00890F91" w:rsidRDefault="00A67710">
      <w:pPr>
        <w:pStyle w:val="20"/>
        <w:shd w:val="clear" w:color="auto" w:fill="auto"/>
        <w:tabs>
          <w:tab w:val="left" w:pos="931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а)</w:t>
      </w:r>
      <w:r w:rsidRPr="00890F91">
        <w:rPr>
          <w:rFonts w:ascii="Arial" w:hAnsi="Arial" w:cs="Arial"/>
          <w:sz w:val="28"/>
          <w:szCs w:val="28"/>
        </w:rPr>
        <w:tab/>
        <w:t>сведения об имуществе;</w:t>
      </w:r>
    </w:p>
    <w:p w:rsidR="00087951" w:rsidRPr="00890F91" w:rsidRDefault="00A67710">
      <w:pPr>
        <w:pStyle w:val="20"/>
        <w:shd w:val="clear" w:color="auto" w:fill="auto"/>
        <w:tabs>
          <w:tab w:val="left" w:pos="945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б)</w:t>
      </w:r>
      <w:r w:rsidRPr="00890F91">
        <w:rPr>
          <w:rFonts w:ascii="Arial" w:hAnsi="Arial" w:cs="Arial"/>
          <w:sz w:val="28"/>
          <w:szCs w:val="28"/>
        </w:rPr>
        <w:tab/>
        <w:t>количество поступивших и зарегистрированных заявок;</w:t>
      </w:r>
    </w:p>
    <w:p w:rsidR="00087951" w:rsidRPr="00890F91" w:rsidRDefault="00A67710">
      <w:pPr>
        <w:pStyle w:val="20"/>
        <w:shd w:val="clear" w:color="auto" w:fill="auto"/>
        <w:tabs>
          <w:tab w:val="left" w:pos="945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в)</w:t>
      </w:r>
      <w:r w:rsidRPr="00890F91">
        <w:rPr>
          <w:rFonts w:ascii="Arial" w:hAnsi="Arial" w:cs="Arial"/>
          <w:sz w:val="28"/>
          <w:szCs w:val="28"/>
        </w:rPr>
        <w:tab/>
        <w:t>сведения об отказе в принятии заявок с указанием причин отказа;</w:t>
      </w:r>
    </w:p>
    <w:p w:rsidR="00087951" w:rsidRPr="00890F91" w:rsidRDefault="00A67710">
      <w:pPr>
        <w:pStyle w:val="20"/>
        <w:shd w:val="clear" w:color="auto" w:fill="auto"/>
        <w:tabs>
          <w:tab w:val="left" w:pos="90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г)</w:t>
      </w:r>
      <w:r w:rsidRPr="00890F91">
        <w:rPr>
          <w:rFonts w:ascii="Arial" w:hAnsi="Arial" w:cs="Arial"/>
          <w:sz w:val="28"/>
          <w:szCs w:val="28"/>
        </w:rPr>
        <w:tab/>
        <w:t xml:space="preserve">сведения о рассмотренных </w:t>
      </w:r>
      <w:proofErr w:type="gramStart"/>
      <w:r w:rsidRPr="00890F91">
        <w:rPr>
          <w:rFonts w:ascii="Arial" w:hAnsi="Arial" w:cs="Arial"/>
          <w:sz w:val="28"/>
          <w:szCs w:val="28"/>
        </w:rPr>
        <w:t>предложениях</w:t>
      </w:r>
      <w:proofErr w:type="gramEnd"/>
      <w:r w:rsidRPr="00890F91">
        <w:rPr>
          <w:rFonts w:ascii="Arial" w:hAnsi="Arial" w:cs="Arial"/>
          <w:sz w:val="28"/>
          <w:szCs w:val="28"/>
        </w:rPr>
        <w:t xml:space="preserve"> о цене имущества с указанием подавших их претендентов;</w:t>
      </w:r>
    </w:p>
    <w:p w:rsidR="00087951" w:rsidRPr="00890F91" w:rsidRDefault="00A67710">
      <w:pPr>
        <w:pStyle w:val="20"/>
        <w:shd w:val="clear" w:color="auto" w:fill="auto"/>
        <w:tabs>
          <w:tab w:val="left" w:pos="913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proofErr w:type="spellStart"/>
      <w:r w:rsidRPr="00890F91">
        <w:rPr>
          <w:rFonts w:ascii="Arial" w:hAnsi="Arial" w:cs="Arial"/>
          <w:sz w:val="28"/>
          <w:szCs w:val="28"/>
        </w:rPr>
        <w:t>д</w:t>
      </w:r>
      <w:proofErr w:type="spellEnd"/>
      <w:r w:rsidRPr="00890F91">
        <w:rPr>
          <w:rFonts w:ascii="Arial" w:hAnsi="Arial" w:cs="Arial"/>
          <w:sz w:val="28"/>
          <w:szCs w:val="28"/>
        </w:rPr>
        <w:t>)</w:t>
      </w:r>
      <w:r w:rsidRPr="00890F91">
        <w:rPr>
          <w:rFonts w:ascii="Arial" w:hAnsi="Arial" w:cs="Arial"/>
          <w:sz w:val="28"/>
          <w:szCs w:val="28"/>
        </w:rPr>
        <w:tab/>
        <w:t>сведения о покупателе имущества;</w:t>
      </w:r>
    </w:p>
    <w:p w:rsidR="00087951" w:rsidRPr="00890F91" w:rsidRDefault="00A67710">
      <w:pPr>
        <w:pStyle w:val="20"/>
        <w:shd w:val="clear" w:color="auto" w:fill="auto"/>
        <w:tabs>
          <w:tab w:val="left" w:pos="913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е)</w:t>
      </w:r>
      <w:r w:rsidRPr="00890F91">
        <w:rPr>
          <w:rFonts w:ascii="Arial" w:hAnsi="Arial" w:cs="Arial"/>
          <w:sz w:val="28"/>
          <w:szCs w:val="28"/>
        </w:rPr>
        <w:tab/>
        <w:t>сведения о цене приобретения имущества, предложенной покупателем;</w:t>
      </w:r>
    </w:p>
    <w:p w:rsidR="00087951" w:rsidRPr="00890F91" w:rsidRDefault="00A67710">
      <w:pPr>
        <w:pStyle w:val="20"/>
        <w:shd w:val="clear" w:color="auto" w:fill="auto"/>
        <w:tabs>
          <w:tab w:val="left" w:pos="957"/>
        </w:tabs>
        <w:spacing w:line="514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ж)</w:t>
      </w:r>
      <w:r w:rsidRPr="00890F91">
        <w:rPr>
          <w:rFonts w:ascii="Arial" w:hAnsi="Arial" w:cs="Arial"/>
          <w:sz w:val="28"/>
          <w:szCs w:val="28"/>
        </w:rPr>
        <w:tab/>
        <w:t>иные необходимые сведения.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087951" w:rsidRPr="00890F91" w:rsidRDefault="00A67710">
      <w:pPr>
        <w:pStyle w:val="20"/>
        <w:shd w:val="clear" w:color="auto" w:fill="auto"/>
        <w:spacing w:line="240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Такое решение оформляется протоколом об итогах продажи имущества без объявления цены.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887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087951" w:rsidRPr="00890F91" w:rsidRDefault="00A67710" w:rsidP="00705990">
      <w:pPr>
        <w:pStyle w:val="20"/>
        <w:numPr>
          <w:ilvl w:val="0"/>
          <w:numId w:val="3"/>
        </w:numPr>
        <w:shd w:val="clear" w:color="auto" w:fill="auto"/>
        <w:tabs>
          <w:tab w:val="left" w:pos="957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087951" w:rsidRPr="00890F91" w:rsidRDefault="00A67710">
      <w:pPr>
        <w:pStyle w:val="20"/>
        <w:shd w:val="clear" w:color="auto" w:fill="auto"/>
        <w:tabs>
          <w:tab w:val="left" w:pos="887"/>
        </w:tabs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а)</w:t>
      </w:r>
      <w:r w:rsidRPr="00890F91">
        <w:rPr>
          <w:rFonts w:ascii="Arial" w:hAnsi="Arial" w:cs="Arial"/>
          <w:sz w:val="28"/>
          <w:szCs w:val="28"/>
        </w:rPr>
        <w:tab/>
        <w:t>наименование имущества и иные позволяющие его индивидуализировать сведения (спецификация лота);</w:t>
      </w:r>
    </w:p>
    <w:p w:rsidR="00087951" w:rsidRPr="00890F91" w:rsidRDefault="00A67710">
      <w:pPr>
        <w:pStyle w:val="20"/>
        <w:shd w:val="clear" w:color="auto" w:fill="auto"/>
        <w:tabs>
          <w:tab w:val="left" w:pos="909"/>
        </w:tabs>
        <w:spacing w:line="240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б)</w:t>
      </w:r>
      <w:r w:rsidRPr="00890F91">
        <w:rPr>
          <w:rFonts w:ascii="Arial" w:hAnsi="Arial" w:cs="Arial"/>
          <w:sz w:val="28"/>
          <w:szCs w:val="28"/>
        </w:rPr>
        <w:tab/>
        <w:t>цена сделки;</w:t>
      </w:r>
    </w:p>
    <w:p w:rsidR="00087951" w:rsidRDefault="00A67710">
      <w:pPr>
        <w:pStyle w:val="20"/>
        <w:shd w:val="clear" w:color="auto" w:fill="auto"/>
        <w:tabs>
          <w:tab w:val="left" w:pos="88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в)</w:t>
      </w:r>
      <w:r w:rsidRPr="00890F91">
        <w:rPr>
          <w:rFonts w:ascii="Arial" w:hAnsi="Arial" w:cs="Arial"/>
          <w:sz w:val="28"/>
          <w:szCs w:val="28"/>
        </w:rPr>
        <w:tab/>
        <w:t>фамилия, имя, отчество физического лица или наименование юридического лица - победителя.</w:t>
      </w:r>
    </w:p>
    <w:p w:rsidR="00705990" w:rsidRPr="00890F91" w:rsidRDefault="00705990">
      <w:pPr>
        <w:pStyle w:val="20"/>
        <w:shd w:val="clear" w:color="auto" w:fill="auto"/>
        <w:tabs>
          <w:tab w:val="left" w:pos="887"/>
        </w:tabs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</w:p>
    <w:p w:rsidR="00087951" w:rsidRPr="00890F91" w:rsidRDefault="00705990">
      <w:pPr>
        <w:pStyle w:val="10"/>
        <w:keepNext/>
        <w:keepLines/>
        <w:shd w:val="clear" w:color="auto" w:fill="auto"/>
        <w:spacing w:line="240" w:lineRule="exact"/>
        <w:jc w:val="left"/>
        <w:rPr>
          <w:rFonts w:ascii="Arial" w:hAnsi="Arial" w:cs="Arial"/>
          <w:sz w:val="28"/>
          <w:szCs w:val="28"/>
        </w:rPr>
      </w:pPr>
      <w:bookmarkStart w:id="2" w:name="bookmark2"/>
      <w:r>
        <w:rPr>
          <w:rFonts w:ascii="Arial" w:hAnsi="Arial" w:cs="Arial"/>
          <w:sz w:val="28"/>
          <w:szCs w:val="28"/>
        </w:rPr>
        <w:t xml:space="preserve">№ </w:t>
      </w:r>
      <w:r w:rsidR="00A67710" w:rsidRPr="00890F91">
        <w:rPr>
          <w:rFonts w:ascii="Arial" w:hAnsi="Arial" w:cs="Arial"/>
          <w:sz w:val="28"/>
          <w:szCs w:val="28"/>
        </w:rPr>
        <w:t>3. Порядок заключения договора купли-продажи имущества</w:t>
      </w:r>
      <w:bookmarkEnd w:id="2"/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087951" w:rsidRPr="00890F91" w:rsidRDefault="00A67710">
      <w:pPr>
        <w:pStyle w:val="20"/>
        <w:shd w:val="clear" w:color="auto" w:fill="auto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087951" w:rsidRPr="00890F91" w:rsidRDefault="00A67710">
      <w:pPr>
        <w:pStyle w:val="20"/>
        <w:shd w:val="clear" w:color="auto" w:fill="auto"/>
        <w:spacing w:line="278" w:lineRule="exact"/>
        <w:ind w:firstLine="360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962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Факт оплаты имущества подтверждается выпиской со счета продавца, подтверждающей поступление сре</w:t>
      </w:r>
      <w:proofErr w:type="gramStart"/>
      <w:r w:rsidRPr="00890F91">
        <w:rPr>
          <w:rFonts w:ascii="Arial" w:hAnsi="Arial" w:cs="Arial"/>
          <w:sz w:val="28"/>
          <w:szCs w:val="28"/>
        </w:rPr>
        <w:t>дств в р</w:t>
      </w:r>
      <w:proofErr w:type="gramEnd"/>
      <w:r w:rsidRPr="00890F91">
        <w:rPr>
          <w:rFonts w:ascii="Arial" w:hAnsi="Arial" w:cs="Arial"/>
          <w:sz w:val="28"/>
          <w:szCs w:val="28"/>
        </w:rPr>
        <w:t>азмере и сроки, указанные в договоре купли-продажи имущества или решении о рассрочке оплаты имущества.</w:t>
      </w:r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087951" w:rsidRPr="00890F91" w:rsidRDefault="00A67710" w:rsidP="00705990">
      <w:pPr>
        <w:pStyle w:val="20"/>
        <w:numPr>
          <w:ilvl w:val="0"/>
          <w:numId w:val="4"/>
        </w:numPr>
        <w:shd w:val="clear" w:color="auto" w:fill="auto"/>
        <w:tabs>
          <w:tab w:val="left" w:pos="1070"/>
        </w:tabs>
        <w:spacing w:line="278" w:lineRule="exact"/>
        <w:jc w:val="left"/>
        <w:rPr>
          <w:rFonts w:ascii="Arial" w:hAnsi="Arial" w:cs="Arial"/>
          <w:sz w:val="28"/>
          <w:szCs w:val="28"/>
        </w:rPr>
      </w:pPr>
      <w:r w:rsidRPr="00890F91">
        <w:rPr>
          <w:rFonts w:ascii="Arial" w:hAnsi="Arial" w:cs="Arial"/>
          <w:sz w:val="28"/>
          <w:szCs w:val="28"/>
        </w:rPr>
        <w:t>Продавец обеспечивает получение покупателем документации, находящейся в распоряжении продавца,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sectPr w:rsidR="00087951" w:rsidRPr="00890F91" w:rsidSect="00087951">
      <w:pgSz w:w="11909" w:h="16838"/>
      <w:pgMar w:top="1179" w:right="537" w:bottom="1430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5FB" w:rsidRDefault="006F55FB" w:rsidP="00087951">
      <w:r>
        <w:separator/>
      </w:r>
    </w:p>
  </w:endnote>
  <w:endnote w:type="continuationSeparator" w:id="0">
    <w:p w:rsidR="006F55FB" w:rsidRDefault="006F55FB" w:rsidP="00087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5FB" w:rsidRDefault="006F55FB"/>
  </w:footnote>
  <w:footnote w:type="continuationSeparator" w:id="0">
    <w:p w:rsidR="006F55FB" w:rsidRDefault="006F55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A1B"/>
    <w:multiLevelType w:val="multilevel"/>
    <w:tmpl w:val="934C4B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884B26"/>
    <w:multiLevelType w:val="hybridMultilevel"/>
    <w:tmpl w:val="852C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FA5"/>
    <w:multiLevelType w:val="multilevel"/>
    <w:tmpl w:val="0F2EB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517F4"/>
    <w:multiLevelType w:val="hybridMultilevel"/>
    <w:tmpl w:val="9326B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7951"/>
    <w:rsid w:val="00087951"/>
    <w:rsid w:val="006F55FB"/>
    <w:rsid w:val="00705990"/>
    <w:rsid w:val="00890F91"/>
    <w:rsid w:val="00A67710"/>
    <w:rsid w:val="00C02058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79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795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087951"/>
    <w:rPr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0879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0879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8795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7951"/>
    <w:rPr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Курсив"/>
    <w:basedOn w:val="2"/>
    <w:rsid w:val="0008795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7pt">
    <w:name w:val="Основной текст (2) + Arial Unicode MS;7 pt;Курсив"/>
    <w:basedOn w:val="2"/>
    <w:rsid w:val="00087951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87951"/>
    <w:pPr>
      <w:shd w:val="clear" w:color="auto" w:fill="FFFFFF"/>
      <w:spacing w:line="274" w:lineRule="exact"/>
      <w:jc w:val="center"/>
    </w:pPr>
    <w:rPr>
      <w:b/>
      <w:bCs/>
    </w:rPr>
  </w:style>
  <w:style w:type="paragraph" w:customStyle="1" w:styleId="20">
    <w:name w:val="Основной текст (2)"/>
    <w:basedOn w:val="a"/>
    <w:link w:val="2"/>
    <w:rsid w:val="000879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087951"/>
    <w:pPr>
      <w:shd w:val="clear" w:color="auto" w:fill="FFFFFF"/>
      <w:spacing w:line="51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087951"/>
    <w:pPr>
      <w:shd w:val="clear" w:color="auto" w:fill="FFFFFF"/>
      <w:spacing w:line="278" w:lineRule="exact"/>
      <w:jc w:val="center"/>
      <w:outlineLvl w:val="0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vt:lpstr>
      <vt:lpstr>§2. Порядок подведения итогов продажи муниципального имущества без объявления це</vt:lpstr>
      <vt:lpstr>§3. Порядок заключения договора купли-продажи имущества</vt:lpstr>
    </vt:vector>
  </TitlesOfParts>
  <Company/>
  <LinksUpToDate>false</LinksUpToDate>
  <CharactersWithSpaces>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Районного Собрания МО "Бабынинский район" от 11.04.2022 N 166"Об утверждении Порядка подведения итогов продажи муниципального имущества и порядка заключения с покупателем договора купли-продажи муниципального имущества без объявления цены"</dc:title>
  <dc:creator>Пользователь</dc:creator>
  <cp:lastModifiedBy>Пользователь</cp:lastModifiedBy>
  <cp:revision>3</cp:revision>
  <cp:lastPrinted>2023-04-07T19:37:00Z</cp:lastPrinted>
  <dcterms:created xsi:type="dcterms:W3CDTF">2023-03-07T07:35:00Z</dcterms:created>
  <dcterms:modified xsi:type="dcterms:W3CDTF">2023-04-07T19:39:00Z</dcterms:modified>
</cp:coreProperties>
</file>