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5E" w:rsidRDefault="00D74F5E" w:rsidP="00D74F5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74F5E" w:rsidRDefault="00D74F5E" w:rsidP="00D74F5E">
      <w:pPr>
        <w:pBdr>
          <w:bottom w:val="single" w:sz="12" w:space="1" w:color="auto"/>
        </w:pBd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СЕЛЬСОВЕТ</w:t>
      </w:r>
    </w:p>
    <w:p w:rsidR="00D74F5E" w:rsidRDefault="00D74F5E" w:rsidP="00D74F5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D74F5E" w:rsidRDefault="00D74F5E" w:rsidP="00D74F5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D74F5E" w:rsidRDefault="00D74F5E" w:rsidP="00D74F5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D74F5E" w:rsidRDefault="00D74F5E" w:rsidP="00D74F5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D74F5E" w:rsidRDefault="00D74F5E" w:rsidP="00D74F5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15.05.2023 г.                                                                               № 28-п</w:t>
      </w:r>
    </w:p>
    <w:p w:rsidR="00D74F5E" w:rsidRDefault="00D74F5E" w:rsidP="00D74F5E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Владимировка</w:t>
      </w:r>
    </w:p>
    <w:p w:rsidR="00D74F5E" w:rsidRDefault="00D74F5E" w:rsidP="00D74F5E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</w:p>
    <w:p w:rsidR="00D74F5E" w:rsidRDefault="00D74F5E" w:rsidP="00D74F5E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Чапаевского сельсовета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Оренбургской области за 1 квартал 2023 года</w:t>
      </w:r>
    </w:p>
    <w:p w:rsidR="00D74F5E" w:rsidRDefault="009A2663" w:rsidP="00D74F5E">
      <w:pPr>
        <w:tabs>
          <w:tab w:val="left" w:pos="1276"/>
        </w:tabs>
        <w:rPr>
          <w:sz w:val="28"/>
          <w:szCs w:val="28"/>
        </w:rPr>
      </w:pPr>
      <w:r w:rsidRPr="009A2663">
        <w:pict>
          <v:line id="_x0000_s1029" style="position:absolute;z-index:251656192" from="4in,11.9pt" to="4in,29.9pt"/>
        </w:pict>
      </w:r>
      <w:r w:rsidRPr="009A2663">
        <w:pict>
          <v:line id="_x0000_s1028" style="position:absolute;z-index:251657216" from="261pt,11.85pt" to="4in,11.85pt"/>
        </w:pict>
      </w:r>
      <w:r w:rsidRPr="009A2663">
        <w:pict>
          <v:line id="_x0000_s1027" style="position:absolute;z-index:251658240" from="52.45pt,11.9pt" to="52.45pt,29.9pt"/>
        </w:pict>
      </w:r>
      <w:r w:rsidRPr="009A2663">
        <w:pict>
          <v:line id="_x0000_s1026" style="position:absolute;z-index:251659264" from="52.45pt,11.85pt" to="70.45pt,11.85pt"/>
        </w:pict>
      </w:r>
      <w:r w:rsidR="00D74F5E">
        <w:rPr>
          <w:sz w:val="28"/>
          <w:szCs w:val="28"/>
        </w:rPr>
        <w:t xml:space="preserve">     </w:t>
      </w:r>
      <w:r w:rsidR="00D74F5E">
        <w:rPr>
          <w:sz w:val="28"/>
          <w:szCs w:val="28"/>
        </w:rPr>
        <w:tab/>
      </w:r>
    </w:p>
    <w:p w:rsidR="00D74F5E" w:rsidRDefault="00D74F5E" w:rsidP="00D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п.5 ст.264.2 Бюджетного кодекса Российской Федерации от 31 июля 1998 года № 145-ФЗ,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ю::</w:t>
      </w:r>
    </w:p>
    <w:p w:rsidR="00D74F5E" w:rsidRDefault="00D74F5E" w:rsidP="00D74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отчет об исполнении местного бюджета за  1 квартал 2023 года по доходам 1000,206 тысяч рублей, по расходам 919,552 тысяч рублей,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80,654 тысяч 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  <w:proofErr w:type="gramEnd"/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в бюджет Чапаевского сельсовета  по кодам видов доходов, подвидов доходов, классификации операций сектора государственного управления, относящихся к доходам бюджета, исполнение за 1 квартал 2023 года (приложение № 1);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Чапаевского сельсовета по разделам и подразделам классификации расходов бюджетов, исполнение за 1 квартал 2023 года (приложение № 2);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Чапаевского сельсовета, исполнение за 1 квартал 2023 года (приложение № 3);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Чапаевского сельсовета 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района), группам и подгруппам видов расходов классификации  расходов, исполнение за  1 квартал 2023 года (приложение № 4);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Чапаевского сельсовета, исполнение за  1 квартал 2023 года (приложение № 5);</w:t>
      </w:r>
    </w:p>
    <w:p w:rsidR="00D74F5E" w:rsidRDefault="00D74F5E" w:rsidP="00D74F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Чапаевского сельсовета по целевым статьям (муниципальным программам Чапаевского сельсовета), разделам, подразделам, группам и подгруппам видов расходов классификации  расходов, исполнение за  1 квартал 2023 года (приложение № 6).</w:t>
      </w:r>
    </w:p>
    <w:p w:rsidR="000D7EBE" w:rsidRDefault="00D74F5E" w:rsidP="00D74F5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74F5E" w:rsidRDefault="00D74F5E" w:rsidP="00D74F5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 Постановление вступает в силу после дня его размещения в сетевом издании «Правовой бюллетень органов местного самоуправления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района».</w:t>
      </w:r>
    </w:p>
    <w:p w:rsidR="00D74F5E" w:rsidRDefault="00D74F5E" w:rsidP="00D74F5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4F5E" w:rsidRDefault="00D74F5E" w:rsidP="00D74F5E">
      <w:pPr>
        <w:tabs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ИО Главы муниципального образования </w:t>
      </w:r>
    </w:p>
    <w:p w:rsidR="00D74F5E" w:rsidRDefault="00D74F5E" w:rsidP="00D74F5E">
      <w:pPr>
        <w:tabs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А.Р. </w:t>
      </w:r>
      <w:proofErr w:type="spellStart"/>
      <w:r>
        <w:rPr>
          <w:sz w:val="28"/>
          <w:szCs w:val="28"/>
        </w:rPr>
        <w:t>Пунга</w:t>
      </w:r>
      <w:proofErr w:type="spellEnd"/>
    </w:p>
    <w:p w:rsidR="00D74F5E" w:rsidRDefault="00D74F5E" w:rsidP="00D74F5E">
      <w:pPr>
        <w:tabs>
          <w:tab w:val="left" w:pos="1276"/>
        </w:tabs>
        <w:ind w:left="142"/>
        <w:rPr>
          <w:sz w:val="28"/>
          <w:szCs w:val="28"/>
        </w:rPr>
      </w:pPr>
    </w:p>
    <w:p w:rsidR="00D74F5E" w:rsidRDefault="00D74F5E" w:rsidP="00D74F5E">
      <w:pPr>
        <w:tabs>
          <w:tab w:val="left" w:pos="1276"/>
        </w:tabs>
      </w:pPr>
      <w:r>
        <w:t xml:space="preserve">Разослано:  </w:t>
      </w:r>
      <w:proofErr w:type="spellStart"/>
      <w:r>
        <w:t>райадминистрации</w:t>
      </w:r>
      <w:proofErr w:type="spellEnd"/>
      <w:r>
        <w:t xml:space="preserve">,  </w:t>
      </w:r>
      <w:proofErr w:type="spellStart"/>
      <w:r>
        <w:t>райпрокурору</w:t>
      </w:r>
      <w:proofErr w:type="spellEnd"/>
      <w:r>
        <w:t>, в дело.</w:t>
      </w:r>
    </w:p>
    <w:tbl>
      <w:tblPr>
        <w:tblW w:w="8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3945"/>
        <w:gridCol w:w="4215"/>
      </w:tblGrid>
      <w:tr w:rsidR="00D74F5E" w:rsidTr="00D74F5E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4F5E" w:rsidRDefault="00D74F5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4F5E" w:rsidRDefault="00D74F5E"/>
        </w:tc>
      </w:tr>
    </w:tbl>
    <w:p w:rsidR="001341C9" w:rsidRDefault="001341C9"/>
    <w:sectPr w:rsidR="001341C9" w:rsidSect="0013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639"/>
    <w:multiLevelType w:val="hybridMultilevel"/>
    <w:tmpl w:val="69DA2AB2"/>
    <w:lvl w:ilvl="0" w:tplc="8CBEF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savePreviewPicture/>
  <w:compat/>
  <w:rsids>
    <w:rsidRoot w:val="00D74F5E"/>
    <w:rsid w:val="000D7EBE"/>
    <w:rsid w:val="001341C9"/>
    <w:rsid w:val="009A2663"/>
    <w:rsid w:val="00D7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2023-05-15T09:53:00Z</cp:lastPrinted>
  <dcterms:created xsi:type="dcterms:W3CDTF">2023-05-15T05:32:00Z</dcterms:created>
  <dcterms:modified xsi:type="dcterms:W3CDTF">2023-05-15T09:53:00Z</dcterms:modified>
</cp:coreProperties>
</file>